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497E" w:rsidRDefault="00D85FE6">
      <w:r>
        <w:rPr>
          <w:noProof/>
        </w:rPr>
        <w:drawing>
          <wp:inline distT="0" distB="0" distL="0" distR="0">
            <wp:extent cx="5940425" cy="8401777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5940425" cy="8401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497E" w:rsidRDefault="0090497E"/>
    <w:p w:rsidR="0090497E" w:rsidRDefault="0090497E"/>
    <w:p w:rsidR="0090497E" w:rsidRDefault="00D85FE6">
      <w:pPr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епархии), при информационной и организационной поддержке Омского регионального отделения общероссийской общественной организации «Российский комитет защиты мира» (далее – Комитет защиты мира), департамента образования Администрации города Омска (далее</w:t>
      </w:r>
      <w:r>
        <w:rPr>
          <w:rFonts w:ascii="Times New Roman" w:hAnsi="Times New Roman"/>
          <w:sz w:val="28"/>
        </w:rPr>
        <w:t xml:space="preserve"> – департамент образования); Омской региональной общероссийской общественной организации</w:t>
      </w:r>
      <w:r>
        <w:rPr>
          <w:rFonts w:ascii="Times New Roman" w:hAnsi="Times New Roman"/>
          <w:sz w:val="28"/>
        </w:rPr>
        <w:br/>
        <w:t>«Союз армян России».</w:t>
      </w:r>
    </w:p>
    <w:p w:rsidR="0090497E" w:rsidRDefault="0090497E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Цели и задачи фестиваля:</w:t>
      </w:r>
    </w:p>
    <w:p w:rsidR="0090497E" w:rsidRDefault="00D85FE6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духовно-нравственное просвещение и воспитание подрастающего поколения;</w:t>
      </w:r>
    </w:p>
    <w:p w:rsidR="0090497E" w:rsidRDefault="00D85FE6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приобщение школьников и их семей к изучению право</w:t>
      </w:r>
      <w:r>
        <w:rPr>
          <w:rFonts w:ascii="Times New Roman" w:hAnsi="Times New Roman"/>
          <w:sz w:val="28"/>
        </w:rPr>
        <w:t xml:space="preserve">славной культуры; </w:t>
      </w:r>
    </w:p>
    <w:p w:rsidR="0090497E" w:rsidRDefault="00D85FE6">
      <w:pPr>
        <w:pStyle w:val="Default"/>
        <w:numPr>
          <w:ilvl w:val="0"/>
          <w:numId w:val="2"/>
        </w:numPr>
        <w:tabs>
          <w:tab w:val="left" w:pos="0"/>
        </w:tabs>
        <w:ind w:left="0" w:firstLine="720"/>
        <w:jc w:val="both"/>
        <w:rPr>
          <w:sz w:val="28"/>
        </w:rPr>
      </w:pPr>
      <w:r>
        <w:rPr>
          <w:sz w:val="28"/>
        </w:rPr>
        <w:t>формирование у детей художественно-образного видения истории православной культуры;</w:t>
      </w:r>
    </w:p>
    <w:p w:rsidR="0090497E" w:rsidRDefault="00D85FE6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создание среды для творческого общения детей разного школьного возраста и раскрытия их талантов;</w:t>
      </w:r>
    </w:p>
    <w:p w:rsidR="0090497E" w:rsidRDefault="00D85FE6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развитие и популяризация декоративно-прикладного творчес</w:t>
      </w:r>
      <w:r>
        <w:rPr>
          <w:rFonts w:ascii="Times New Roman" w:hAnsi="Times New Roman"/>
          <w:sz w:val="28"/>
        </w:rPr>
        <w:t>тва, народно-художественных промыслов и ремесел.</w:t>
      </w:r>
    </w:p>
    <w:p w:rsidR="0090497E" w:rsidRDefault="0090497E">
      <w:pPr>
        <w:jc w:val="center"/>
        <w:rPr>
          <w:rFonts w:ascii="Times New Roman" w:hAnsi="Times New Roman"/>
          <w:b/>
          <w:sz w:val="28"/>
        </w:rPr>
      </w:pPr>
    </w:p>
    <w:p w:rsidR="0090497E" w:rsidRDefault="00D85FE6">
      <w:pPr>
        <w:pStyle w:val="a3"/>
        <w:numPr>
          <w:ilvl w:val="0"/>
          <w:numId w:val="3"/>
        </w:numPr>
        <w:ind w:left="0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Участники фестиваля</w:t>
      </w:r>
    </w:p>
    <w:p w:rsidR="0090497E" w:rsidRDefault="0090497E">
      <w:pPr>
        <w:pStyle w:val="a3"/>
        <w:ind w:left="0"/>
        <w:rPr>
          <w:rFonts w:ascii="Times New Roman" w:hAnsi="Times New Roman"/>
          <w:b/>
          <w:sz w:val="28"/>
        </w:rPr>
      </w:pP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фестивале могут принимать участие творческие коллективы (семейные и школьные коллективы), отдельные исполнители образовательных организаций города Омска, Омской области и других </w:t>
      </w:r>
      <w:r>
        <w:rPr>
          <w:rFonts w:ascii="Times New Roman" w:hAnsi="Times New Roman"/>
          <w:sz w:val="28"/>
        </w:rPr>
        <w:t>регионов Российской Федерации.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Возраст участников фестиваля не ограничен.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Совместно с детскими коллективами в номинациях «Вокал» и «Хореография» могут принимать участие их педагоги и родители в качестве поддержки коллектива участников.</w:t>
      </w:r>
    </w:p>
    <w:p w:rsidR="0090497E" w:rsidRDefault="0090497E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</w:rPr>
      </w:pPr>
    </w:p>
    <w:p w:rsidR="0090497E" w:rsidRDefault="00D85FE6">
      <w:pPr>
        <w:pStyle w:val="a3"/>
        <w:numPr>
          <w:ilvl w:val="0"/>
          <w:numId w:val="3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Порядок и условия п</w:t>
      </w:r>
      <w:r>
        <w:rPr>
          <w:rFonts w:ascii="Times New Roman" w:hAnsi="Times New Roman"/>
          <w:b/>
          <w:sz w:val="28"/>
        </w:rPr>
        <w:t>роведения фестиваля</w:t>
      </w:r>
    </w:p>
    <w:p w:rsidR="0090497E" w:rsidRDefault="0090497E">
      <w:pPr>
        <w:pStyle w:val="a3"/>
        <w:spacing w:after="0" w:line="240" w:lineRule="auto"/>
        <w:ind w:left="0"/>
        <w:rPr>
          <w:rFonts w:ascii="Times New Roman" w:hAnsi="Times New Roman"/>
          <w:sz w:val="28"/>
        </w:rPr>
      </w:pPr>
    </w:p>
    <w:p w:rsidR="0090497E" w:rsidRDefault="00D85FE6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Фестиваль является открытым творческим конкурсом обучающихся и коллективов образовательных организаций города Омска, </w:t>
      </w:r>
      <w:r>
        <w:rPr>
          <w:rFonts w:ascii="Times New Roman" w:hAnsi="Times New Roman"/>
          <w:sz w:val="28"/>
        </w:rPr>
        <w:br/>
        <w:t>Омской области и других регионов Российской Федерации.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Фестиваль проводится в 3 этапа:</w:t>
      </w:r>
    </w:p>
    <w:p w:rsidR="0090497E" w:rsidRDefault="00D85FE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1-й этап проводится в срок с 1</w:t>
      </w:r>
      <w:r>
        <w:rPr>
          <w:rFonts w:ascii="Times New Roman" w:hAnsi="Times New Roman"/>
          <w:sz w:val="28"/>
        </w:rPr>
        <w:t xml:space="preserve">0 октября </w:t>
      </w:r>
      <w:r>
        <w:rPr>
          <w:rFonts w:ascii="Times New Roman" w:hAnsi="Times New Roman"/>
          <w:sz w:val="28"/>
        </w:rPr>
        <w:br/>
        <w:t xml:space="preserve">по 20 декабря текущего года в образовательных организациях; </w:t>
      </w:r>
    </w:p>
    <w:p w:rsidR="0090497E" w:rsidRDefault="00D85FE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 20 декабря текущего года ежегодно образовательные организации размещают до трех отснятых конкурсных номеров в номинациях «Вокал», «Хореография», «Художественное слово» в открытой гр</w:t>
      </w:r>
      <w:r>
        <w:rPr>
          <w:rFonts w:ascii="Times New Roman" w:hAnsi="Times New Roman"/>
          <w:sz w:val="28"/>
        </w:rPr>
        <w:t>уппе «Фестиваль «Под Вифлеемской Звездой» социальной сети «</w:t>
      </w:r>
      <w:proofErr w:type="spellStart"/>
      <w:r>
        <w:rPr>
          <w:rFonts w:ascii="Times New Roman" w:hAnsi="Times New Roman"/>
          <w:sz w:val="28"/>
        </w:rPr>
        <w:t>ВКонтакте</w:t>
      </w:r>
      <w:proofErr w:type="spellEnd"/>
      <w:r>
        <w:rPr>
          <w:rFonts w:ascii="Times New Roman" w:hAnsi="Times New Roman"/>
          <w:sz w:val="28"/>
        </w:rPr>
        <w:t xml:space="preserve">»: </w:t>
      </w:r>
      <w:hyperlink r:id="rId6" w:history="1">
        <w:r>
          <w:rPr>
            <w:rStyle w:val="a5"/>
            <w:rFonts w:ascii="Times New Roman" w:hAnsi="Times New Roman"/>
            <w:sz w:val="28"/>
          </w:rPr>
          <w:t>https://vk.com/club183326780</w:t>
        </w:r>
      </w:hyperlink>
      <w:r>
        <w:rPr>
          <w:rFonts w:ascii="Times New Roman" w:hAnsi="Times New Roman"/>
          <w:sz w:val="28"/>
        </w:rPr>
        <w:t xml:space="preserve">, в разделе «Видео», в альбомах, ссылки на которые будут даны организационным комитетом в ежегодном приложении </w:t>
      </w:r>
      <w:r>
        <w:rPr>
          <w:rFonts w:ascii="Times New Roman" w:hAnsi="Times New Roman"/>
          <w:sz w:val="28"/>
        </w:rPr>
        <w:br/>
        <w:t xml:space="preserve">к </w:t>
      </w:r>
      <w:r>
        <w:rPr>
          <w:rFonts w:ascii="Times New Roman" w:hAnsi="Times New Roman"/>
          <w:sz w:val="28"/>
        </w:rPr>
        <w:t>положению (Приложение № 5).</w:t>
      </w:r>
    </w:p>
    <w:p w:rsidR="0090497E" w:rsidRDefault="00D85FE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2-й этап проводится с 20 декабря по 27 декабря ежегодно, члены жюри проводят просмотр, оценивают и определяют лучшие номера фестиваля для участия в гала-концерте финалистов и награждения;</w:t>
      </w:r>
    </w:p>
    <w:p w:rsidR="0090497E" w:rsidRDefault="00D85FE6">
      <w:pPr>
        <w:pStyle w:val="a3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 итогам конкурса из лучших концертных </w:t>
      </w:r>
      <w:r>
        <w:rPr>
          <w:rFonts w:ascii="Times New Roman" w:hAnsi="Times New Roman"/>
          <w:sz w:val="28"/>
        </w:rPr>
        <w:t xml:space="preserve">номеров готовится видеофильм, который рассылается во все </w:t>
      </w:r>
      <w:proofErr w:type="gramStart"/>
      <w:r>
        <w:rPr>
          <w:rFonts w:ascii="Times New Roman" w:hAnsi="Times New Roman"/>
          <w:sz w:val="28"/>
        </w:rPr>
        <w:t>организации  участников</w:t>
      </w:r>
      <w:proofErr w:type="gramEnd"/>
      <w:r>
        <w:rPr>
          <w:rFonts w:ascii="Times New Roman" w:hAnsi="Times New Roman"/>
          <w:sz w:val="28"/>
        </w:rPr>
        <w:t xml:space="preserve"> фестиваля.</w:t>
      </w:r>
    </w:p>
    <w:p w:rsidR="0090497E" w:rsidRDefault="0090497E">
      <w:pPr>
        <w:rPr>
          <w:sz w:val="28"/>
        </w:rPr>
      </w:pPr>
    </w:p>
    <w:p w:rsidR="0090497E" w:rsidRDefault="00D85FE6">
      <w:pPr>
        <w:rPr>
          <w:sz w:val="28"/>
        </w:rPr>
      </w:pPr>
      <w:r>
        <w:rPr>
          <w:rFonts w:ascii="Times New Roman" w:hAnsi="Times New Roman"/>
          <w:sz w:val="28"/>
        </w:rPr>
        <w:t xml:space="preserve">Заявки на участие в фестивале необходимо направить до 20-го декабря текущего года по ссылке: </w:t>
      </w:r>
      <w:hyperlink r:id="rId7" w:history="1">
        <w:r>
          <w:rPr>
            <w:rStyle w:val="a5"/>
            <w:rFonts w:ascii="Roboto" w:hAnsi="Roboto"/>
            <w:sz w:val="28"/>
            <w:highlight w:val="white"/>
          </w:rPr>
          <w:t>https://docs.google.com/forms/d/e/1FAIpQLSc_63ZV4DLMq9RRAA7vfE0CrZofXzE_7XXPzIbUOjH7vvT3ag/viewform</w:t>
        </w:r>
      </w:hyperlink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Концертная программа фестиваля включает в себя исполнение народных произведений и произведений отечественных авторов, а также авторские произведения на православную рождественскую тематику. 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Основные темы фестиваля:</w:t>
      </w:r>
    </w:p>
    <w:p w:rsidR="0090497E" w:rsidRDefault="00D85FE6">
      <w:pPr>
        <w:pStyle w:val="a3"/>
        <w:numPr>
          <w:ilvl w:val="0"/>
          <w:numId w:val="5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Рождество Христово.</w:t>
      </w:r>
    </w:p>
    <w:p w:rsidR="0090497E" w:rsidRDefault="00D85FE6">
      <w:pPr>
        <w:pStyle w:val="a3"/>
        <w:numPr>
          <w:ilvl w:val="0"/>
          <w:numId w:val="5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Мир духовный и мир з</w:t>
      </w:r>
      <w:r>
        <w:rPr>
          <w:rFonts w:ascii="Times New Roman" w:hAnsi="Times New Roman"/>
          <w:sz w:val="28"/>
        </w:rPr>
        <w:t>емной.</w:t>
      </w:r>
    </w:p>
    <w:p w:rsidR="0090497E" w:rsidRDefault="00D85FE6">
      <w:pPr>
        <w:pStyle w:val="a3"/>
        <w:numPr>
          <w:ilvl w:val="0"/>
          <w:numId w:val="5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Милосердие – рядом.</w:t>
      </w:r>
    </w:p>
    <w:p w:rsidR="0090497E" w:rsidRDefault="00D85FE6">
      <w:pPr>
        <w:pStyle w:val="a3"/>
        <w:numPr>
          <w:ilvl w:val="0"/>
          <w:numId w:val="5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Доброта – это главное.</w:t>
      </w:r>
    </w:p>
    <w:p w:rsidR="0090497E" w:rsidRDefault="00D85FE6">
      <w:pPr>
        <w:pStyle w:val="a3"/>
        <w:numPr>
          <w:ilvl w:val="0"/>
          <w:numId w:val="5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Любимый храм.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Фестиваль проводится по номинациям: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Вокал.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Хореография. 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Художественное слово.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Рисунок.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Декоративно-прикладное творчество (далее – ДПИ).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Фотография,</w:t>
      </w:r>
    </w:p>
    <w:p w:rsidR="0090497E" w:rsidRDefault="00D85FE6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соответствие с критериями к </w:t>
      </w:r>
      <w:proofErr w:type="gramStart"/>
      <w:r>
        <w:rPr>
          <w:rFonts w:ascii="Times New Roman" w:hAnsi="Times New Roman"/>
          <w:sz w:val="28"/>
        </w:rPr>
        <w:t>работам,  отраженными</w:t>
      </w:r>
      <w:proofErr w:type="gramEnd"/>
      <w:r>
        <w:rPr>
          <w:rFonts w:ascii="Times New Roman" w:hAnsi="Times New Roman"/>
          <w:sz w:val="28"/>
        </w:rPr>
        <w:t xml:space="preserve"> в приложении № 2.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Подготовку и проведение фестиваля осуществляет организационный комитет (далее – оргкомитет).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Оргкомитет является исполнительным органом и несет ответственность за организацию и проведени</w:t>
      </w:r>
      <w:r>
        <w:rPr>
          <w:rFonts w:ascii="Times New Roman" w:hAnsi="Times New Roman"/>
          <w:sz w:val="28"/>
        </w:rPr>
        <w:t>е фестиваля, его делопроизводство и архив, осуществляет мероприятия по проведению фестиваля и подведению итогов. Состав оргкомитета фестиваля формируется из числа сотрудников учредителей конкурса (приложение</w:t>
      </w:r>
      <w:r>
        <w:rPr>
          <w:rFonts w:ascii="Times New Roman" w:hAnsi="Times New Roman"/>
          <w:sz w:val="28"/>
        </w:rPr>
        <w:br/>
        <w:t>№ 4).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Полномочия оргкомитета:</w:t>
      </w:r>
    </w:p>
    <w:p w:rsidR="0090497E" w:rsidRDefault="00D85FE6">
      <w:pPr>
        <w:pStyle w:val="a3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назначает сроки </w:t>
      </w:r>
      <w:r>
        <w:rPr>
          <w:rFonts w:ascii="Times New Roman" w:hAnsi="Times New Roman"/>
          <w:sz w:val="28"/>
        </w:rPr>
        <w:t>проведения фестиваля;</w:t>
      </w:r>
    </w:p>
    <w:p w:rsidR="0090497E" w:rsidRDefault="00D85FE6">
      <w:pPr>
        <w:pStyle w:val="a3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организует проведение фестиваля в соответствии с положением о фестивале; </w:t>
      </w:r>
    </w:p>
    <w:p w:rsidR="0090497E" w:rsidRDefault="00D85FE6">
      <w:pPr>
        <w:pStyle w:val="a3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утверждает состав жюри (приложение № 4);</w:t>
      </w:r>
    </w:p>
    <w:p w:rsidR="0090497E" w:rsidRDefault="00D85FE6">
      <w:pPr>
        <w:pStyle w:val="a3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обеспечивает работу жюри учебно-методическими материалами;</w:t>
      </w:r>
    </w:p>
    <w:p w:rsidR="0090497E" w:rsidRDefault="00D85FE6">
      <w:pPr>
        <w:pStyle w:val="a3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проводит награждение;</w:t>
      </w:r>
    </w:p>
    <w:p w:rsidR="0090497E" w:rsidRDefault="00D85FE6">
      <w:pPr>
        <w:pStyle w:val="a3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освещает итоги фестиваля в средствах м</w:t>
      </w:r>
      <w:r>
        <w:rPr>
          <w:rFonts w:ascii="Times New Roman" w:hAnsi="Times New Roman"/>
          <w:sz w:val="28"/>
        </w:rPr>
        <w:t>ассовой информации.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 жюри фестиваля формируется из числа учредителей фестиваля, педагогов бюджетных образовательных организаций, специалистов в области культуры.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Полномочия жюри:</w:t>
      </w:r>
    </w:p>
    <w:p w:rsidR="0090497E" w:rsidRDefault="00D85FE6">
      <w:pPr>
        <w:pStyle w:val="a3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оценивает концертные номера, представленные на фестиваль;</w:t>
      </w:r>
    </w:p>
    <w:p w:rsidR="0090497E" w:rsidRDefault="00D85FE6">
      <w:pPr>
        <w:pStyle w:val="a3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вносит предло</w:t>
      </w:r>
      <w:r>
        <w:rPr>
          <w:rFonts w:ascii="Times New Roman" w:hAnsi="Times New Roman"/>
          <w:sz w:val="28"/>
        </w:rPr>
        <w:t>жения о награждении и поощрении победителей;</w:t>
      </w:r>
    </w:p>
    <w:p w:rsidR="0090497E" w:rsidRDefault="00D85FE6">
      <w:pPr>
        <w:pStyle w:val="a3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подведение итогов оформляется протоколом жюри фестиваля. 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основании протокола жюри фестиваля оргкомитет присваивает звания победителей и лауреатов в каждой номинации;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Победителем фестиваля становится коллекти</w:t>
      </w:r>
      <w:r>
        <w:rPr>
          <w:rFonts w:ascii="Times New Roman" w:hAnsi="Times New Roman"/>
          <w:sz w:val="28"/>
        </w:rPr>
        <w:t xml:space="preserve">в, или участник, набравший 9 – 10 баллов, в соответствии с критериями оценки в каждой номинации (приложение № 2). 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Соучредители фестиваля, по согласованию с оргкомитетом, имеют право награждения представленных концертных номеров, отмеченных ими, собственны</w:t>
      </w:r>
      <w:r>
        <w:rPr>
          <w:rFonts w:ascii="Times New Roman" w:hAnsi="Times New Roman"/>
          <w:sz w:val="28"/>
        </w:rPr>
        <w:t>ми дипломами и призами.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Оргкомитет фестиваля имеет право присвоения специальных дипломов и поощрения педагогов, подготовивших </w:t>
      </w:r>
      <w:proofErr w:type="gramStart"/>
      <w:r>
        <w:rPr>
          <w:rFonts w:ascii="Times New Roman" w:hAnsi="Times New Roman"/>
          <w:sz w:val="28"/>
        </w:rPr>
        <w:t>дипломантов  и</w:t>
      </w:r>
      <w:proofErr w:type="gramEnd"/>
      <w:r>
        <w:rPr>
          <w:rFonts w:ascii="Times New Roman" w:hAnsi="Times New Roman"/>
          <w:sz w:val="28"/>
        </w:rPr>
        <w:t xml:space="preserve"> лауреатов фестиваля; 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Торжественная церемония награждения победителей фестиваля будет проведена оргкомитетом конкур</w:t>
      </w:r>
      <w:r>
        <w:rPr>
          <w:rFonts w:ascii="Times New Roman" w:hAnsi="Times New Roman"/>
          <w:sz w:val="28"/>
        </w:rPr>
        <w:t>са на Гала-концерте в январе ежегодно.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случае ограничения массовых мероприятий, либо при невозможности приехать в Омск на гала-концерт, дипломы будут высылаться дистанционно.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sz w:val="28"/>
        </w:rPr>
        <w:t>Для участия в фестивале необходимо загрузить свои концертные номера в соответст</w:t>
      </w:r>
      <w:r>
        <w:rPr>
          <w:rFonts w:ascii="Times New Roman" w:hAnsi="Times New Roman"/>
          <w:sz w:val="28"/>
        </w:rPr>
        <w:t xml:space="preserve">вующие номинации </w:t>
      </w:r>
      <w:proofErr w:type="gramStart"/>
      <w:r>
        <w:rPr>
          <w:rFonts w:ascii="Times New Roman" w:hAnsi="Times New Roman"/>
          <w:sz w:val="28"/>
        </w:rPr>
        <w:t>в  видео</w:t>
      </w:r>
      <w:proofErr w:type="gramEnd"/>
      <w:r>
        <w:rPr>
          <w:rFonts w:ascii="Times New Roman" w:hAnsi="Times New Roman"/>
          <w:sz w:val="28"/>
        </w:rPr>
        <w:t>-альбомы группы «Фестиваль под Вифлеемской звездой», рисунки, фотографии и фотографии ДПИ загрузить в фотоальбомы группы (ссылки на альбомы указываются ежегодно в приложении №5).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sz w:val="28"/>
        </w:rPr>
        <w:t xml:space="preserve">Все загруженные в альбомы концертные номера и работы обязательно подписываются в следующем порядке: название образовательной организации, фамилия, имя участника, или название </w:t>
      </w:r>
      <w:proofErr w:type="gramStart"/>
      <w:r>
        <w:rPr>
          <w:rFonts w:ascii="Times New Roman" w:hAnsi="Times New Roman"/>
          <w:sz w:val="28"/>
        </w:rPr>
        <w:t>коллектива,  возраст</w:t>
      </w:r>
      <w:proofErr w:type="gramEnd"/>
      <w:r>
        <w:rPr>
          <w:rFonts w:ascii="Times New Roman" w:hAnsi="Times New Roman"/>
          <w:sz w:val="28"/>
        </w:rPr>
        <w:t xml:space="preserve"> участника, или участников, название номера, или работы, фами</w:t>
      </w:r>
      <w:r>
        <w:rPr>
          <w:rFonts w:ascii="Times New Roman" w:hAnsi="Times New Roman"/>
          <w:sz w:val="28"/>
        </w:rPr>
        <w:t>лия, имя отчество руководителя – куратора участника, или коллектива.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Общие требования к направляемым конкурсным материалам </w:t>
      </w:r>
      <w:r>
        <w:rPr>
          <w:rFonts w:ascii="Times New Roman" w:hAnsi="Times New Roman"/>
          <w:sz w:val="28"/>
        </w:rPr>
        <w:br/>
        <w:t>в номинациях «Вокал», «Хореография», «Художественное слово»:</w:t>
      </w:r>
    </w:p>
    <w:p w:rsidR="0090497E" w:rsidRDefault="00D85FE6">
      <w:pPr>
        <w:pStyle w:val="a3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видеозапись номера продолжительностью не </w:t>
      </w:r>
      <w:proofErr w:type="gramStart"/>
      <w:r>
        <w:rPr>
          <w:rFonts w:ascii="Times New Roman" w:hAnsi="Times New Roman"/>
          <w:sz w:val="28"/>
        </w:rPr>
        <w:t>более  трёх</w:t>
      </w:r>
      <w:proofErr w:type="gramEnd"/>
      <w:r>
        <w:rPr>
          <w:rFonts w:ascii="Times New Roman" w:hAnsi="Times New Roman"/>
          <w:sz w:val="28"/>
        </w:rPr>
        <w:t xml:space="preserve"> минут;</w:t>
      </w:r>
    </w:p>
    <w:p w:rsidR="0090497E" w:rsidRDefault="00D85FE6">
      <w:pPr>
        <w:pStyle w:val="a3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 съёмке </w:t>
      </w:r>
      <w:r>
        <w:rPr>
          <w:rFonts w:ascii="Times New Roman" w:hAnsi="Times New Roman"/>
          <w:sz w:val="28"/>
        </w:rPr>
        <w:t>допускаются только крупные планы;</w:t>
      </w:r>
    </w:p>
    <w:p w:rsidR="0090497E" w:rsidRDefault="00D85FE6">
      <w:pPr>
        <w:pStyle w:val="a3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качество видеозаписи должно быть высокое, сделанное видеокамерой или цифровой фотокамерой, но не более 2ГБ объемом.</w:t>
      </w:r>
    </w:p>
    <w:p w:rsidR="0090497E" w:rsidRDefault="00D85F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Общие требования к направляемым конкурсным материалам </w:t>
      </w:r>
      <w:r>
        <w:rPr>
          <w:rFonts w:ascii="Times New Roman" w:hAnsi="Times New Roman"/>
          <w:sz w:val="28"/>
        </w:rPr>
        <w:br/>
        <w:t>в номинациях «Рисунок», «Фотография», «Декоративно-</w:t>
      </w:r>
      <w:r>
        <w:rPr>
          <w:rFonts w:ascii="Times New Roman" w:hAnsi="Times New Roman"/>
          <w:sz w:val="28"/>
        </w:rPr>
        <w:t xml:space="preserve">прикладное творчество» обозначены в приложении № 2. Рисунки, фотографии  </w:t>
      </w:r>
      <w:r>
        <w:rPr>
          <w:rFonts w:ascii="Times New Roman" w:hAnsi="Times New Roman"/>
          <w:sz w:val="28"/>
        </w:rPr>
        <w:br/>
        <w:t xml:space="preserve">и работы ДПИ направляются в базовую организацию по проведению фестиваля по адресу: г. Омск, ул. Путилова, 12-А, гимназия № 150, библиотека. В случае ограничительных мероприятий, или </w:t>
      </w:r>
      <w:r>
        <w:rPr>
          <w:rFonts w:ascii="Times New Roman" w:hAnsi="Times New Roman"/>
          <w:sz w:val="28"/>
        </w:rPr>
        <w:t>в случае участия других регионов, работы сканируются, или фотографируются и выставляются в альбомы по ссылкам приложения № 5, уточняемого ежегодно.</w:t>
      </w:r>
    </w:p>
    <w:p w:rsidR="0090497E" w:rsidRDefault="0090497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p w:rsidR="0090497E" w:rsidRDefault="00D85FE6">
      <w:pPr>
        <w:pStyle w:val="a3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V.  Подведение итогов, награждение </w:t>
      </w: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</w:rPr>
      </w:pP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Победители фестиваля – участники, набравшие 9 – 10 баллов, награждают</w:t>
      </w:r>
      <w:r>
        <w:rPr>
          <w:rFonts w:ascii="Times New Roman" w:hAnsi="Times New Roman"/>
          <w:sz w:val="28"/>
        </w:rPr>
        <w:t>ся организаторами фестиваля дипломами победителей. Лауреаты фестиваля – участники, набравшие 7 – 8 баллов, награждаются дипломами лауреатов.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Фамилии, имена, отчества и должности руководителей конкурсных номеров вписываются в дипломы победителей и лауреатов</w:t>
      </w:r>
      <w:r>
        <w:rPr>
          <w:rFonts w:ascii="Times New Roman" w:hAnsi="Times New Roman"/>
          <w:sz w:val="28"/>
        </w:rPr>
        <w:t>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рамках проведения фестиваля, по согласованию </w:t>
      </w:r>
      <w:r>
        <w:rPr>
          <w:rFonts w:ascii="Times New Roman" w:hAnsi="Times New Roman"/>
          <w:sz w:val="28"/>
        </w:rPr>
        <w:br/>
        <w:t xml:space="preserve">с </w:t>
      </w:r>
      <w:proofErr w:type="gramStart"/>
      <w:r>
        <w:rPr>
          <w:rFonts w:ascii="Times New Roman" w:hAnsi="Times New Roman"/>
          <w:sz w:val="28"/>
        </w:rPr>
        <w:t>учредителями,  заинтересованные</w:t>
      </w:r>
      <w:proofErr w:type="gramEnd"/>
      <w:r>
        <w:rPr>
          <w:rFonts w:ascii="Times New Roman" w:hAnsi="Times New Roman"/>
          <w:sz w:val="28"/>
        </w:rPr>
        <w:t xml:space="preserve"> организации могут устанавливать свои номинации и участвовать в награждении.</w:t>
      </w:r>
    </w:p>
    <w:p w:rsidR="0090497E" w:rsidRDefault="00D85FE6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Руководители образовательных организаций, представившие конкурсные </w:t>
      </w:r>
      <w:proofErr w:type="gramStart"/>
      <w:r>
        <w:rPr>
          <w:rFonts w:ascii="Times New Roman" w:hAnsi="Times New Roman"/>
          <w:sz w:val="28"/>
        </w:rPr>
        <w:t>работы,  награждаются</w:t>
      </w:r>
      <w:proofErr w:type="gramEnd"/>
      <w:r>
        <w:rPr>
          <w:rFonts w:ascii="Times New Roman" w:hAnsi="Times New Roman"/>
          <w:sz w:val="28"/>
        </w:rPr>
        <w:t xml:space="preserve"> благодарственными письмами за организацию участия коллективов и отдельных участников в работе фестиваля.</w:t>
      </w: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90497E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90497E" w:rsidRDefault="00D85FE6">
      <w:pPr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lastRenderedPageBreak/>
        <w:t>Приложение № 1</w:t>
      </w:r>
    </w:p>
    <w:p w:rsidR="0090497E" w:rsidRDefault="00D85FE6">
      <w:pPr>
        <w:jc w:val="center"/>
        <w:rPr>
          <w:rFonts w:ascii="Roboto" w:hAnsi="Roboto"/>
          <w:b/>
          <w:sz w:val="28"/>
          <w:highlight w:val="white"/>
        </w:rPr>
      </w:pPr>
      <w:r>
        <w:rPr>
          <w:rFonts w:ascii="Roboto" w:hAnsi="Roboto"/>
          <w:b/>
          <w:sz w:val="28"/>
          <w:highlight w:val="white"/>
        </w:rPr>
        <w:t>Ссылка на регистрацию:</w:t>
      </w:r>
    </w:p>
    <w:p w:rsidR="0090497E" w:rsidRDefault="00D85FE6">
      <w:pPr>
        <w:rPr>
          <w:sz w:val="28"/>
        </w:rPr>
      </w:pPr>
      <w:hyperlink r:id="rId8" w:history="1">
        <w:r>
          <w:rPr>
            <w:rStyle w:val="a5"/>
            <w:rFonts w:ascii="Roboto" w:hAnsi="Roboto"/>
            <w:sz w:val="28"/>
            <w:highlight w:val="white"/>
          </w:rPr>
          <w:t>https://docs.google.com/forms/d/e/1FAIpQLSc_63ZV4DLMq9RRAA7vfE0CrZofXzE_7XXPzIbUOjH7vvT3ag/viewform</w:t>
        </w:r>
      </w:hyperlink>
    </w:p>
    <w:p w:rsidR="0090497E" w:rsidRDefault="0090497E">
      <w:pPr>
        <w:jc w:val="right"/>
        <w:rPr>
          <w:rFonts w:ascii="Times New Roman" w:hAnsi="Times New Roman"/>
          <w:sz w:val="28"/>
        </w:rPr>
      </w:pPr>
    </w:p>
    <w:p w:rsidR="0090497E" w:rsidRDefault="00D85FE6">
      <w:pPr>
        <w:jc w:val="right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Приложение № 2</w:t>
      </w:r>
    </w:p>
    <w:p w:rsidR="0090497E" w:rsidRDefault="00D85FE6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Критерии оценки в номинациях</w:t>
      </w:r>
    </w:p>
    <w:p w:rsidR="0090497E" w:rsidRDefault="0090497E">
      <w:pPr>
        <w:rPr>
          <w:rFonts w:ascii="Times New Roman" w:hAnsi="Times New Roman"/>
          <w:b/>
          <w:sz w:val="28"/>
        </w:rPr>
      </w:pPr>
    </w:p>
    <w:p w:rsidR="0090497E" w:rsidRDefault="00D85FE6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1).   Критерии оценки в номинации «Художественное слово»:</w:t>
      </w:r>
    </w:p>
    <w:p w:rsidR="0090497E" w:rsidRDefault="00D85FE6">
      <w:pPr>
        <w:pStyle w:val="a3"/>
        <w:numPr>
          <w:ilvl w:val="0"/>
          <w:numId w:val="10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Соответствие исполняемого произведения теме и цели конкурса.</w:t>
      </w:r>
    </w:p>
    <w:p w:rsidR="0090497E" w:rsidRDefault="00D85FE6">
      <w:pPr>
        <w:pStyle w:val="a3"/>
        <w:numPr>
          <w:ilvl w:val="0"/>
          <w:numId w:val="10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Уровень исполнительского мастерства (индивидуальность, эмоциональность, артистичность).</w:t>
      </w:r>
    </w:p>
    <w:p w:rsidR="0090497E" w:rsidRDefault="00D85FE6">
      <w:pPr>
        <w:pStyle w:val="a3"/>
        <w:numPr>
          <w:ilvl w:val="0"/>
          <w:numId w:val="10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Интонационная выраз</w:t>
      </w:r>
      <w:r>
        <w:rPr>
          <w:rFonts w:ascii="Times New Roman" w:hAnsi="Times New Roman"/>
          <w:sz w:val="28"/>
        </w:rPr>
        <w:t xml:space="preserve">ительность </w:t>
      </w:r>
      <w:proofErr w:type="gramStart"/>
      <w:r>
        <w:rPr>
          <w:rFonts w:ascii="Times New Roman" w:hAnsi="Times New Roman"/>
          <w:sz w:val="28"/>
        </w:rPr>
        <w:t>речи.*</w:t>
      </w:r>
      <w:proofErr w:type="gramEnd"/>
    </w:p>
    <w:p w:rsidR="0090497E" w:rsidRDefault="00D85FE6">
      <w:pPr>
        <w:pStyle w:val="a3"/>
        <w:numPr>
          <w:ilvl w:val="0"/>
          <w:numId w:val="10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Использование  выразительных</w:t>
      </w:r>
      <w:proofErr w:type="gramEnd"/>
      <w:r>
        <w:rPr>
          <w:rFonts w:ascii="Times New Roman" w:hAnsi="Times New Roman"/>
          <w:sz w:val="28"/>
        </w:rPr>
        <w:t xml:space="preserve"> средств (мимики, жестов, поз, движений).</w:t>
      </w:r>
    </w:p>
    <w:p w:rsidR="0090497E" w:rsidRDefault="00D85FE6">
      <w:pPr>
        <w:pStyle w:val="a3"/>
        <w:numPr>
          <w:ilvl w:val="0"/>
          <w:numId w:val="10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Знание текста наизусть.</w:t>
      </w:r>
    </w:p>
    <w:p w:rsidR="0090497E" w:rsidRDefault="0090497E">
      <w:pPr>
        <w:rPr>
          <w:rFonts w:ascii="Times New Roman" w:hAnsi="Times New Roman"/>
          <w:sz w:val="28"/>
        </w:rPr>
      </w:pPr>
    </w:p>
    <w:p w:rsidR="0090497E" w:rsidRDefault="00D85FE6">
      <w:pPr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*</w:t>
      </w:r>
      <w:r>
        <w:rPr>
          <w:rFonts w:ascii="Times New Roman" w:hAnsi="Times New Roman"/>
          <w:b/>
          <w:sz w:val="28"/>
        </w:rPr>
        <w:t>Интонационная выразительность речи:</w:t>
      </w:r>
    </w:p>
    <w:p w:rsidR="0090497E" w:rsidRDefault="00D85FE6">
      <w:pPr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Интонация</w:t>
      </w:r>
      <w:r>
        <w:rPr>
          <w:rFonts w:ascii="Times New Roman" w:hAnsi="Times New Roman"/>
          <w:sz w:val="28"/>
        </w:rPr>
        <w:t xml:space="preserve"> — это сложный комплекс фонетических средств, выражающих смысловое отношение к высказываемому и э</w:t>
      </w:r>
      <w:r>
        <w:rPr>
          <w:rFonts w:ascii="Times New Roman" w:hAnsi="Times New Roman"/>
          <w:sz w:val="28"/>
        </w:rPr>
        <w:t>моциональные оттенки речи. Интонация является средством эмоционально-волевого отношения говорящего к содержанию речи, обращенной к слушателям. Интонационная выразительность речи включает следующие компоненты:</w:t>
      </w:r>
    </w:p>
    <w:p w:rsidR="0090497E" w:rsidRDefault="00D85FE6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Мелодика</w:t>
      </w:r>
      <w:r>
        <w:rPr>
          <w:rFonts w:ascii="Times New Roman" w:hAnsi="Times New Roman"/>
          <w:sz w:val="28"/>
        </w:rPr>
        <w:t xml:space="preserve"> — движение голоса по высоте, то есть с</w:t>
      </w:r>
      <w:r>
        <w:rPr>
          <w:rFonts w:ascii="Times New Roman" w:hAnsi="Times New Roman"/>
          <w:sz w:val="28"/>
        </w:rPr>
        <w:t>кольжение его от основного тона вверх и вниз; благодаря наличию в речи гласных звуков придает ей певучесть, нежность, гибкость.</w:t>
      </w:r>
    </w:p>
    <w:p w:rsidR="0090497E" w:rsidRDefault="00D85FE6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Темп </w:t>
      </w:r>
      <w:r>
        <w:rPr>
          <w:rFonts w:ascii="Times New Roman" w:hAnsi="Times New Roman"/>
          <w:sz w:val="28"/>
        </w:rPr>
        <w:t>— скорость речевого высказывания: ускорение или замедление речи в зависимости от содержания высказывания (является одним из</w:t>
      </w:r>
      <w:r>
        <w:rPr>
          <w:rFonts w:ascii="Times New Roman" w:hAnsi="Times New Roman"/>
          <w:sz w:val="28"/>
        </w:rPr>
        <w:t xml:space="preserve"> компонентов речевой интонации в отличие от общего темпа речи).</w:t>
      </w:r>
    </w:p>
    <w:p w:rsidR="0090497E" w:rsidRDefault="00D85FE6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Пауза</w:t>
      </w:r>
      <w:r>
        <w:rPr>
          <w:rFonts w:ascii="Times New Roman" w:hAnsi="Times New Roman"/>
          <w:sz w:val="28"/>
        </w:rPr>
        <w:t xml:space="preserve"> — временная остановка в речи. Логические паузы придают законченность отдельным мыслям. Психологические — используются в качестве средства эмоционального воздействия на слушателей.</w:t>
      </w:r>
    </w:p>
    <w:p w:rsidR="0090497E" w:rsidRDefault="00D85FE6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Сила г</w:t>
      </w:r>
      <w:r>
        <w:rPr>
          <w:rFonts w:ascii="Times New Roman" w:hAnsi="Times New Roman"/>
          <w:b/>
          <w:sz w:val="28"/>
        </w:rPr>
        <w:t>олоса</w:t>
      </w:r>
      <w:r>
        <w:rPr>
          <w:rFonts w:ascii="Times New Roman" w:hAnsi="Times New Roman"/>
          <w:sz w:val="28"/>
        </w:rPr>
        <w:t xml:space="preserve"> — смена громкости звучания речи в зависимости от содержания высказывания.</w:t>
      </w:r>
    </w:p>
    <w:p w:rsidR="0090497E" w:rsidRDefault="00D85FE6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Логическое ударение</w:t>
      </w:r>
      <w:r>
        <w:rPr>
          <w:rFonts w:ascii="Times New Roman" w:hAnsi="Times New Roman"/>
          <w:sz w:val="28"/>
        </w:rPr>
        <w:t xml:space="preserve"> — выделение голосом отдельных слов.</w:t>
      </w:r>
    </w:p>
    <w:p w:rsidR="0090497E" w:rsidRDefault="00D85FE6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lastRenderedPageBreak/>
        <w:t>Фразовое ударение</w:t>
      </w:r>
      <w:r>
        <w:rPr>
          <w:rFonts w:ascii="Times New Roman" w:hAnsi="Times New Roman"/>
          <w:sz w:val="28"/>
        </w:rPr>
        <w:t xml:space="preserve"> — выделение голосом группы слов.</w:t>
      </w:r>
    </w:p>
    <w:p w:rsidR="0090497E" w:rsidRDefault="00D85FE6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Ритм</w:t>
      </w:r>
      <w:r>
        <w:rPr>
          <w:rFonts w:ascii="Times New Roman" w:hAnsi="Times New Roman"/>
          <w:sz w:val="28"/>
        </w:rPr>
        <w:t xml:space="preserve"> — равномерное чередование ударных и безударных слогов, различных</w:t>
      </w:r>
      <w:r>
        <w:rPr>
          <w:rFonts w:ascii="Times New Roman" w:hAnsi="Times New Roman"/>
          <w:sz w:val="28"/>
        </w:rPr>
        <w:t xml:space="preserve"> по длительности и силе произношения.</w:t>
      </w:r>
    </w:p>
    <w:p w:rsidR="0090497E" w:rsidRDefault="00D85FE6">
      <w:pPr>
        <w:pStyle w:val="a3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Тембр</w:t>
      </w:r>
      <w:r>
        <w:rPr>
          <w:rFonts w:ascii="Times New Roman" w:hAnsi="Times New Roman"/>
          <w:sz w:val="28"/>
        </w:rPr>
        <w:t xml:space="preserve"> — эмоционально-экспрессивная окраска речи; с его помощью можно выражать радость, досаду, печаль и т. д.</w:t>
      </w:r>
    </w:p>
    <w:p w:rsidR="0090497E" w:rsidRDefault="00D85FE6">
      <w:pPr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Таким образом, интонационная выразительность речи обеспечивается умением </w:t>
      </w:r>
      <w:proofErr w:type="gramStart"/>
      <w:r>
        <w:rPr>
          <w:rFonts w:ascii="Times New Roman" w:hAnsi="Times New Roman"/>
          <w:sz w:val="28"/>
        </w:rPr>
        <w:t>изменять  голос</w:t>
      </w:r>
      <w:proofErr w:type="gramEnd"/>
      <w:r>
        <w:rPr>
          <w:rFonts w:ascii="Times New Roman" w:hAnsi="Times New Roman"/>
          <w:sz w:val="28"/>
        </w:rPr>
        <w:t xml:space="preserve"> (повышать и понижат</w:t>
      </w:r>
      <w:r>
        <w:rPr>
          <w:rFonts w:ascii="Times New Roman" w:hAnsi="Times New Roman"/>
          <w:sz w:val="28"/>
        </w:rPr>
        <w:t>ь его тон, усиливать и понижать громкость), ускорять и замедлять темп речи, использовать паузы, выделять голосом отдельное слово или группу слов, придавать голосу эмоционально-экспрессивную окраску. С помощью интонации говорящий отражает свое отношение к в</w:t>
      </w:r>
      <w:r>
        <w:rPr>
          <w:rFonts w:ascii="Times New Roman" w:hAnsi="Times New Roman"/>
          <w:sz w:val="28"/>
        </w:rPr>
        <w:t>ысказываемой мысли, передает свои чувства, переживания, доводит свое высказывание до полной завершенности.</w:t>
      </w:r>
    </w:p>
    <w:p w:rsidR="0090497E" w:rsidRDefault="00D85FE6">
      <w:pPr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2). </w:t>
      </w:r>
      <w:r>
        <w:rPr>
          <w:rFonts w:ascii="Times New Roman" w:hAnsi="Times New Roman"/>
          <w:b/>
          <w:sz w:val="28"/>
        </w:rPr>
        <w:t>Критерии оценки в номинации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«Изобразительное искусство»:</w:t>
      </w:r>
      <w:r>
        <w:rPr>
          <w:rFonts w:ascii="Times New Roman" w:hAnsi="Times New Roman"/>
          <w:sz w:val="28"/>
        </w:rPr>
        <w:t xml:space="preserve"> принимаются </w:t>
      </w:r>
      <w:proofErr w:type="gramStart"/>
      <w:r>
        <w:rPr>
          <w:rFonts w:ascii="Times New Roman" w:hAnsi="Times New Roman"/>
          <w:sz w:val="28"/>
        </w:rPr>
        <w:t>работы</w:t>
      </w:r>
      <w:proofErr w:type="gramEnd"/>
      <w:r>
        <w:rPr>
          <w:rFonts w:ascii="Times New Roman" w:hAnsi="Times New Roman"/>
          <w:sz w:val="28"/>
        </w:rPr>
        <w:t xml:space="preserve"> отвечающие целям и задачам фестиваля формата А3, выполненные в любой технике, пригодные для демонстрации. Работы должны </w:t>
      </w:r>
      <w:proofErr w:type="gramStart"/>
      <w:r>
        <w:rPr>
          <w:rFonts w:ascii="Times New Roman" w:hAnsi="Times New Roman"/>
          <w:sz w:val="28"/>
        </w:rPr>
        <w:t>быть  оформлены</w:t>
      </w:r>
      <w:proofErr w:type="gramEnd"/>
      <w:r>
        <w:rPr>
          <w:rFonts w:ascii="Times New Roman" w:hAnsi="Times New Roman"/>
          <w:sz w:val="28"/>
        </w:rPr>
        <w:t xml:space="preserve"> в паспарту 3 – 4  см, на которое приклеивается этикетка с указанием фамилии имени автора работы, воз</w:t>
      </w:r>
      <w:r>
        <w:rPr>
          <w:rFonts w:ascii="Times New Roman" w:hAnsi="Times New Roman"/>
          <w:sz w:val="28"/>
        </w:rPr>
        <w:t>раста, наименования образовательного учреждения, фамилии, имени, отчества  руководителя, подготовившего рисунок ребенка на фестиваль, тема рисунка, техника исполнения.</w:t>
      </w:r>
    </w:p>
    <w:p w:rsidR="0090497E" w:rsidRDefault="00D85FE6">
      <w:pPr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Критерии оценки в номинации «Изобразительное искусство»:</w:t>
      </w:r>
    </w:p>
    <w:p w:rsidR="0090497E" w:rsidRDefault="00D85FE6">
      <w:pPr>
        <w:pStyle w:val="a3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соответствие теме и цели фестиваля, раскрытие темы; </w:t>
      </w:r>
    </w:p>
    <w:p w:rsidR="0090497E" w:rsidRDefault="00D85FE6">
      <w:pPr>
        <w:pStyle w:val="a3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соответствие возрасту; </w:t>
      </w:r>
    </w:p>
    <w:p w:rsidR="0090497E" w:rsidRDefault="00D85FE6">
      <w:pPr>
        <w:pStyle w:val="a3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техника исполнения; </w:t>
      </w:r>
    </w:p>
    <w:p w:rsidR="0090497E" w:rsidRDefault="00D85FE6">
      <w:pPr>
        <w:pStyle w:val="a3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композиция; </w:t>
      </w:r>
    </w:p>
    <w:p w:rsidR="0090497E" w:rsidRDefault="00D85FE6">
      <w:pPr>
        <w:pStyle w:val="a3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оригинальность; </w:t>
      </w:r>
    </w:p>
    <w:p w:rsidR="0090497E" w:rsidRDefault="00D85FE6">
      <w:pPr>
        <w:pStyle w:val="a3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уровень проработанности (завершенность работы).</w:t>
      </w:r>
    </w:p>
    <w:p w:rsidR="0090497E" w:rsidRDefault="0090497E">
      <w:pPr>
        <w:ind w:firstLine="851"/>
        <w:rPr>
          <w:rFonts w:ascii="Times New Roman" w:hAnsi="Times New Roman"/>
          <w:sz w:val="28"/>
        </w:rPr>
      </w:pPr>
    </w:p>
    <w:p w:rsidR="0090497E" w:rsidRDefault="00D85FE6">
      <w:pPr>
        <w:ind w:firstLine="85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3). </w:t>
      </w:r>
      <w:r>
        <w:rPr>
          <w:rFonts w:ascii="Times New Roman" w:hAnsi="Times New Roman"/>
          <w:b/>
          <w:sz w:val="28"/>
        </w:rPr>
        <w:t>Критерии оценки в номинации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«Декоративно-прикладное творчество»:</w:t>
      </w:r>
    </w:p>
    <w:p w:rsidR="0090497E" w:rsidRDefault="00D85FE6">
      <w:pPr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принимают</w:t>
      </w:r>
      <w:r>
        <w:rPr>
          <w:rFonts w:ascii="Times New Roman" w:hAnsi="Times New Roman"/>
          <w:sz w:val="28"/>
        </w:rPr>
        <w:t xml:space="preserve">ся </w:t>
      </w:r>
      <w:proofErr w:type="gramStart"/>
      <w:r>
        <w:rPr>
          <w:rFonts w:ascii="Times New Roman" w:hAnsi="Times New Roman"/>
          <w:sz w:val="28"/>
        </w:rPr>
        <w:t>работы декоративно-прикладного творчества</w:t>
      </w:r>
      <w:proofErr w:type="gramEnd"/>
      <w:r>
        <w:rPr>
          <w:rFonts w:ascii="Times New Roman" w:hAnsi="Times New Roman"/>
          <w:sz w:val="28"/>
        </w:rPr>
        <w:t xml:space="preserve"> выполненные из разных материалов, с приложением этикетки, в которой указываются: фамилия, имя автора работы, возраст, наименование образовательного учреждения, фамилия, имя, отчество руководителя, подготовившего</w:t>
      </w:r>
      <w:r>
        <w:rPr>
          <w:rFonts w:ascii="Times New Roman" w:hAnsi="Times New Roman"/>
          <w:sz w:val="28"/>
        </w:rPr>
        <w:t xml:space="preserve"> ребенка для участия в фестивале, тема работы, материал </w:t>
      </w:r>
      <w:r>
        <w:rPr>
          <w:rFonts w:ascii="Times New Roman" w:hAnsi="Times New Roman"/>
          <w:sz w:val="28"/>
        </w:rPr>
        <w:br/>
        <w:t>и техника исполнения.</w:t>
      </w:r>
    </w:p>
    <w:p w:rsidR="0090497E" w:rsidRDefault="00D85FE6">
      <w:pPr>
        <w:ind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Критерии оценки работ: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соответствие теме и цели фестиваля, раскрытие темы; 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творческий подход в выполнении работы; 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умелое сочетание традиций и новаторства в изготовлении работы</w:t>
      </w:r>
      <w:r>
        <w:rPr>
          <w:rFonts w:ascii="Times New Roman" w:hAnsi="Times New Roman"/>
          <w:sz w:val="28"/>
        </w:rPr>
        <w:t xml:space="preserve">; 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фантазия в употреблении материалов изготавливаемых изделий, владение выбранной техникой; 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эстетический вид и оформление работы;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соответствие возрасту; 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уровень проработанности (завершенность работы);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применение новых технологий и материалов, нетрадицион</w:t>
      </w:r>
      <w:r>
        <w:rPr>
          <w:rFonts w:ascii="Times New Roman" w:hAnsi="Times New Roman"/>
          <w:sz w:val="28"/>
        </w:rPr>
        <w:t>ное применение известных материалов.</w:t>
      </w: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rPr>
          <w:rFonts w:ascii="Times New Roman" w:hAnsi="Times New Roman"/>
          <w:sz w:val="28"/>
        </w:rPr>
      </w:pPr>
    </w:p>
    <w:p w:rsidR="0090497E" w:rsidRDefault="00D85FE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4). </w:t>
      </w:r>
      <w:r>
        <w:rPr>
          <w:rFonts w:ascii="Times New Roman" w:hAnsi="Times New Roman"/>
          <w:b/>
          <w:sz w:val="28"/>
        </w:rPr>
        <w:t>Критерии оценки в номинации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«Вокал»</w:t>
      </w:r>
      <w:r>
        <w:rPr>
          <w:rFonts w:ascii="Times New Roman" w:hAnsi="Times New Roman"/>
          <w:sz w:val="28"/>
        </w:rPr>
        <w:t>:</w:t>
      </w:r>
    </w:p>
    <w:p w:rsidR="0090497E" w:rsidRDefault="00D85FE6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номинации   представляются вокальные композиции, записанные на видеоролик не более 3 минут (соло, дуэт, ансамбль)</w:t>
      </w:r>
    </w:p>
    <w:p w:rsidR="0090497E" w:rsidRDefault="00D85FE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Исполнительское мастерство оценивается по следующим </w:t>
      </w:r>
      <w:r>
        <w:rPr>
          <w:rFonts w:ascii="Times New Roman" w:hAnsi="Times New Roman"/>
          <w:sz w:val="28"/>
        </w:rPr>
        <w:t>критериям: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соответствие теме и цели фестиваля «</w:t>
      </w:r>
      <w:proofErr w:type="gramStart"/>
      <w:r>
        <w:rPr>
          <w:rFonts w:ascii="Times New Roman" w:hAnsi="Times New Roman"/>
          <w:sz w:val="28"/>
        </w:rPr>
        <w:t>Рождество Христово</w:t>
      </w:r>
      <w:proofErr w:type="gramEnd"/>
      <w:r>
        <w:rPr>
          <w:rFonts w:ascii="Times New Roman" w:hAnsi="Times New Roman"/>
          <w:sz w:val="28"/>
        </w:rPr>
        <w:t>»;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музыкальность, чистота интонации и качество звучания;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выразительность и образность; 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красота тембра и сила голоса;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исполнительское мастерство. </w:t>
      </w:r>
    </w:p>
    <w:p w:rsidR="0090497E" w:rsidRDefault="0090497E">
      <w:pPr>
        <w:spacing w:after="0" w:line="240" w:lineRule="auto"/>
        <w:rPr>
          <w:rFonts w:ascii="Times New Roman" w:hAnsi="Times New Roman"/>
          <w:sz w:val="28"/>
        </w:rPr>
      </w:pPr>
    </w:p>
    <w:p w:rsidR="0090497E" w:rsidRDefault="00D85FE6">
      <w:pPr>
        <w:pStyle w:val="a3"/>
        <w:spacing w:after="0" w:line="240" w:lineRule="auto"/>
        <w:ind w:left="0" w:firstLine="709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5) </w:t>
      </w:r>
      <w:r>
        <w:rPr>
          <w:rFonts w:ascii="Times New Roman" w:hAnsi="Times New Roman"/>
          <w:b/>
          <w:sz w:val="28"/>
        </w:rPr>
        <w:t>Критерии оценки в номинации «Хореография</w:t>
      </w:r>
      <w:r>
        <w:rPr>
          <w:rFonts w:ascii="Times New Roman" w:hAnsi="Times New Roman"/>
          <w:b/>
          <w:sz w:val="28"/>
        </w:rPr>
        <w:t>»:</w:t>
      </w:r>
    </w:p>
    <w:p w:rsidR="0090497E" w:rsidRDefault="00D85FE6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номинации представляются классические и </w:t>
      </w:r>
      <w:proofErr w:type="gramStart"/>
      <w:r>
        <w:rPr>
          <w:rFonts w:ascii="Times New Roman" w:hAnsi="Times New Roman"/>
          <w:sz w:val="28"/>
        </w:rPr>
        <w:t>народные  танцевальные</w:t>
      </w:r>
      <w:proofErr w:type="gramEnd"/>
      <w:r>
        <w:rPr>
          <w:rFonts w:ascii="Times New Roman" w:hAnsi="Times New Roman"/>
          <w:sz w:val="28"/>
        </w:rPr>
        <w:t xml:space="preserve"> композиции, записанные на видеоролик не более 3 минут.</w:t>
      </w:r>
    </w:p>
    <w:p w:rsidR="0090497E" w:rsidRDefault="00D85FE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Исполнительское мастерство оценивается по следующим критериям: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соответствие теме и цели фестиваля «</w:t>
      </w:r>
      <w:proofErr w:type="gramStart"/>
      <w:r>
        <w:rPr>
          <w:rFonts w:ascii="Times New Roman" w:hAnsi="Times New Roman"/>
          <w:sz w:val="28"/>
        </w:rPr>
        <w:t>Рождество Христово</w:t>
      </w:r>
      <w:proofErr w:type="gramEnd"/>
      <w:r>
        <w:rPr>
          <w:rFonts w:ascii="Times New Roman" w:hAnsi="Times New Roman"/>
          <w:sz w:val="28"/>
        </w:rPr>
        <w:t>»;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техника испол</w:t>
      </w:r>
      <w:r>
        <w:rPr>
          <w:rFonts w:ascii="Times New Roman" w:hAnsi="Times New Roman"/>
          <w:sz w:val="28"/>
        </w:rPr>
        <w:t>нения движений;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композиционное построение номера;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сценичность (пластика, костюм, культура исполнения);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артистизм;</w:t>
      </w:r>
    </w:p>
    <w:p w:rsidR="0090497E" w:rsidRDefault="00D85FE6">
      <w:pPr>
        <w:pStyle w:val="a3"/>
        <w:numPr>
          <w:ilvl w:val="0"/>
          <w:numId w:val="14"/>
        </w:numPr>
        <w:spacing w:after="0" w:line="24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раскрытие художественного образа.</w:t>
      </w:r>
    </w:p>
    <w:p w:rsidR="0090497E" w:rsidRDefault="00D85FE6">
      <w:pPr>
        <w:pStyle w:val="a3"/>
        <w:spacing w:after="0" w:line="240" w:lineRule="auto"/>
        <w:ind w:left="0" w:firstLine="709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6) </w:t>
      </w:r>
      <w:r>
        <w:rPr>
          <w:rFonts w:ascii="Times New Roman" w:hAnsi="Times New Roman"/>
          <w:b/>
          <w:sz w:val="28"/>
        </w:rPr>
        <w:t>Критерии оценки в номинации «Фотография»: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соответствие теме и цели фестиваля, раскрытие темы; 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художественность и оригинальность. </w:t>
      </w:r>
    </w:p>
    <w:p w:rsidR="0090497E" w:rsidRDefault="00D85FE6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Фотография должна привлекать внимание особенностью художественного решения (композиция, свет, цвет и др.) </w:t>
      </w:r>
      <w:r>
        <w:rPr>
          <w:rFonts w:ascii="Times New Roman" w:hAnsi="Times New Roman"/>
          <w:sz w:val="28"/>
        </w:rPr>
        <w:br/>
        <w:t>и оригинальностью;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информативность. </w:t>
      </w:r>
    </w:p>
    <w:p w:rsidR="0090497E" w:rsidRDefault="00D85FE6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фотографии важно передать посредством снимка информацию об уникальном пр</w:t>
      </w:r>
      <w:r>
        <w:rPr>
          <w:rFonts w:ascii="Times New Roman" w:hAnsi="Times New Roman"/>
          <w:sz w:val="28"/>
        </w:rPr>
        <w:t xml:space="preserve">оцессе или объекте съемки. Также нужно сопроводить снимок текстовым описанием, которое доступно и кратко сообщит </w:t>
      </w:r>
      <w:r>
        <w:rPr>
          <w:rFonts w:ascii="Times New Roman" w:hAnsi="Times New Roman"/>
          <w:sz w:val="28"/>
        </w:rPr>
        <w:br/>
        <w:t>об объекте или процессе дополнительную информацию;</w:t>
      </w:r>
    </w:p>
    <w:p w:rsidR="0090497E" w:rsidRDefault="00D85FE6">
      <w:pPr>
        <w:pStyle w:val="a3"/>
        <w:numPr>
          <w:ilvl w:val="0"/>
          <w:numId w:val="1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техническое качество.</w:t>
      </w:r>
    </w:p>
    <w:p w:rsidR="0090497E" w:rsidRDefault="00D85FE6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Снимок должен быть хорошего качества, должны быть в резкости главные </w:t>
      </w:r>
      <w:r>
        <w:rPr>
          <w:rFonts w:ascii="Times New Roman" w:hAnsi="Times New Roman"/>
          <w:sz w:val="28"/>
        </w:rPr>
        <w:t xml:space="preserve">элементы снимка (если размытие не является художественным приемом), хорошо проэкспонирован (не слишком темным </w:t>
      </w:r>
      <w:r>
        <w:rPr>
          <w:rFonts w:ascii="Times New Roman" w:hAnsi="Times New Roman"/>
          <w:sz w:val="28"/>
        </w:rPr>
        <w:br/>
        <w:t xml:space="preserve">и не </w:t>
      </w:r>
      <w:proofErr w:type="spellStart"/>
      <w:r>
        <w:rPr>
          <w:rFonts w:ascii="Times New Roman" w:hAnsi="Times New Roman"/>
          <w:sz w:val="28"/>
        </w:rPr>
        <w:t>пересвеченым</w:t>
      </w:r>
      <w:proofErr w:type="spellEnd"/>
      <w:r>
        <w:rPr>
          <w:rFonts w:ascii="Times New Roman" w:hAnsi="Times New Roman"/>
          <w:sz w:val="28"/>
        </w:rPr>
        <w:t>).</w:t>
      </w:r>
    </w:p>
    <w:p w:rsidR="0090497E" w:rsidRDefault="0090497E">
      <w:pPr>
        <w:jc w:val="right"/>
        <w:rPr>
          <w:rFonts w:ascii="Times New Roman" w:hAnsi="Times New Roman"/>
          <w:b/>
          <w:sz w:val="28"/>
        </w:rPr>
      </w:pPr>
    </w:p>
    <w:p w:rsidR="0090497E" w:rsidRDefault="00D85FE6">
      <w:pPr>
        <w:jc w:val="right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Приложение №3</w:t>
      </w:r>
    </w:p>
    <w:p w:rsidR="0090497E" w:rsidRDefault="0090497E">
      <w:pPr>
        <w:jc w:val="right"/>
        <w:rPr>
          <w:rFonts w:ascii="Times New Roman" w:hAnsi="Times New Roman"/>
          <w:b/>
          <w:sz w:val="28"/>
        </w:rPr>
      </w:pPr>
    </w:p>
    <w:p w:rsidR="0090497E" w:rsidRDefault="00D85FE6">
      <w:pPr>
        <w:pStyle w:val="a3"/>
        <w:spacing w:after="0" w:line="240" w:lineRule="auto"/>
        <w:ind w:left="70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Состав организационного комитета</w:t>
      </w:r>
    </w:p>
    <w:p w:rsidR="0090497E" w:rsidRDefault="0090497E">
      <w:pPr>
        <w:pStyle w:val="a3"/>
        <w:spacing w:after="0" w:line="240" w:lineRule="auto"/>
        <w:ind w:left="709"/>
        <w:jc w:val="center"/>
        <w:rPr>
          <w:rFonts w:ascii="Times New Roman" w:hAnsi="Times New Roman"/>
          <w:b/>
          <w:sz w:val="28"/>
        </w:rPr>
      </w:pPr>
    </w:p>
    <w:p w:rsidR="0090497E" w:rsidRDefault="00D85FE6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Протоиерей Димитрий </w:t>
      </w:r>
      <w:proofErr w:type="spellStart"/>
      <w:r>
        <w:rPr>
          <w:rFonts w:ascii="Times New Roman" w:hAnsi="Times New Roman"/>
          <w:sz w:val="28"/>
        </w:rPr>
        <w:t>Олихов</w:t>
      </w:r>
      <w:proofErr w:type="spellEnd"/>
      <w:r>
        <w:rPr>
          <w:rFonts w:ascii="Times New Roman" w:hAnsi="Times New Roman"/>
          <w:sz w:val="28"/>
        </w:rPr>
        <w:t xml:space="preserve">, руководитель отдела религиозного образования и </w:t>
      </w:r>
      <w:r>
        <w:rPr>
          <w:rFonts w:ascii="Times New Roman" w:hAnsi="Times New Roman"/>
          <w:sz w:val="28"/>
        </w:rPr>
        <w:t xml:space="preserve">катехизации Омской епархии Русской Православной Церкви, председатель организационного комитета; </w:t>
      </w:r>
    </w:p>
    <w:p w:rsidR="0090497E" w:rsidRDefault="00D85FE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Хамкова</w:t>
      </w:r>
      <w:proofErr w:type="spellEnd"/>
      <w:r>
        <w:rPr>
          <w:rFonts w:ascii="Times New Roman" w:hAnsi="Times New Roman"/>
          <w:sz w:val="28"/>
        </w:rPr>
        <w:t xml:space="preserve"> Светлана </w:t>
      </w:r>
      <w:proofErr w:type="spellStart"/>
      <w:r>
        <w:rPr>
          <w:rFonts w:ascii="Times New Roman" w:hAnsi="Times New Roman"/>
          <w:sz w:val="28"/>
        </w:rPr>
        <w:t>Авинеровна</w:t>
      </w:r>
      <w:proofErr w:type="spellEnd"/>
      <w:r>
        <w:rPr>
          <w:rFonts w:ascii="Times New Roman" w:hAnsi="Times New Roman"/>
          <w:sz w:val="28"/>
        </w:rPr>
        <w:t>, директор бюджетного общеобразовательного учреждения «Гимназия № 150», заместитель председателя организационного комитета;</w:t>
      </w:r>
    </w:p>
    <w:p w:rsidR="0090497E" w:rsidRDefault="00D85FE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Баранцев</w:t>
      </w:r>
      <w:r>
        <w:rPr>
          <w:rFonts w:ascii="Times New Roman" w:hAnsi="Times New Roman"/>
          <w:sz w:val="28"/>
        </w:rPr>
        <w:t>а</w:t>
      </w:r>
      <w:proofErr w:type="spellEnd"/>
      <w:r>
        <w:rPr>
          <w:rFonts w:ascii="Times New Roman" w:hAnsi="Times New Roman"/>
          <w:sz w:val="28"/>
        </w:rPr>
        <w:t xml:space="preserve"> Светлана Петровна, заместитель председателя Омского регионального отделения Общероссийской общественной организации «Российский комитет защиты мира», заведующий сектором по работе с дошкольными образовательными организациями отдела религиозного образован</w:t>
      </w:r>
      <w:r>
        <w:rPr>
          <w:rFonts w:ascii="Times New Roman" w:hAnsi="Times New Roman"/>
          <w:sz w:val="28"/>
        </w:rPr>
        <w:t>ия и катехизации Омской епархии Русской Православной Церкви;</w:t>
      </w:r>
    </w:p>
    <w:p w:rsidR="0090497E" w:rsidRDefault="00D85FE6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Гам Владимир Иванович, ректор автономной некоммерческой профессиональной образовательной организации «Многопрофильная академия непрерывного образования»,</w:t>
      </w:r>
    </w:p>
    <w:p w:rsidR="0090497E" w:rsidRDefault="00D85FE6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Жаркова</w:t>
      </w:r>
      <w:proofErr w:type="spellEnd"/>
      <w:r>
        <w:rPr>
          <w:rFonts w:ascii="Times New Roman" w:hAnsi="Times New Roman"/>
          <w:sz w:val="28"/>
        </w:rPr>
        <w:t xml:space="preserve"> Наталья Викторовна, учитель начал</w:t>
      </w:r>
      <w:r>
        <w:rPr>
          <w:rFonts w:ascii="Times New Roman" w:hAnsi="Times New Roman"/>
          <w:sz w:val="28"/>
        </w:rPr>
        <w:t xml:space="preserve">ьных классов бюджетного общеобразовательного учреждения «Гимназия № 150»; </w:t>
      </w:r>
    </w:p>
    <w:p w:rsidR="0090497E" w:rsidRDefault="00D85FE6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Коренева Светлана Алексеевна, учитель начальных классов бюджетного общеобразовательного учреждения «Гимназия № 150»;</w:t>
      </w:r>
    </w:p>
    <w:p w:rsidR="0090497E" w:rsidRDefault="00D85FE6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Полежаева Елена Геннадьевна, советник отдела дополнительного обр</w:t>
      </w:r>
      <w:r>
        <w:rPr>
          <w:rFonts w:ascii="Times New Roman" w:hAnsi="Times New Roman"/>
          <w:sz w:val="28"/>
        </w:rPr>
        <w:t xml:space="preserve">азования департамента дошкольного, общего, дополнительного образования и кадрового развития системы образования Министерства образования Омской области; </w:t>
      </w:r>
    </w:p>
    <w:p w:rsidR="0090497E" w:rsidRDefault="00D85FE6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Сароян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Анаит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Мартуновна</w:t>
      </w:r>
      <w:proofErr w:type="spellEnd"/>
      <w:r>
        <w:rPr>
          <w:rFonts w:ascii="Times New Roman" w:hAnsi="Times New Roman"/>
          <w:sz w:val="28"/>
        </w:rPr>
        <w:t>, заместитель руководителя Омской региональной общероссийской общественной орга</w:t>
      </w:r>
      <w:r>
        <w:rPr>
          <w:rFonts w:ascii="Times New Roman" w:hAnsi="Times New Roman"/>
          <w:sz w:val="28"/>
        </w:rPr>
        <w:t>низации</w:t>
      </w:r>
      <w:r>
        <w:rPr>
          <w:rFonts w:ascii="Times New Roman" w:hAnsi="Times New Roman"/>
          <w:sz w:val="28"/>
        </w:rPr>
        <w:br/>
        <w:t>«Союз армян России».</w:t>
      </w:r>
    </w:p>
    <w:p w:rsidR="0090497E" w:rsidRDefault="00D85FE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Похитайло</w:t>
      </w:r>
      <w:proofErr w:type="spellEnd"/>
      <w:r>
        <w:rPr>
          <w:rFonts w:ascii="Times New Roman" w:hAnsi="Times New Roman"/>
          <w:sz w:val="28"/>
        </w:rPr>
        <w:t xml:space="preserve"> Тамара Викторовна, заведующий сектором по работе с общеобразовательными организациями отдела религиозного образования и катехизации Омской епархии Русской Православной Церкви;</w:t>
      </w:r>
    </w:p>
    <w:p w:rsidR="0090497E" w:rsidRDefault="00D85FE6">
      <w:pPr>
        <w:pStyle w:val="a3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Свирская Елена Владимировна, заведующий</w:t>
      </w:r>
      <w:r>
        <w:rPr>
          <w:rFonts w:ascii="Times New Roman" w:hAnsi="Times New Roman"/>
          <w:sz w:val="28"/>
        </w:rPr>
        <w:t xml:space="preserve"> с</w:t>
      </w:r>
      <w:r>
        <w:rPr>
          <w:rFonts w:ascii="Times New Roman" w:hAnsi="Times New Roman"/>
          <w:sz w:val="28"/>
        </w:rPr>
        <w:t xml:space="preserve">ектором развития системы образования </w:t>
      </w:r>
      <w:r>
        <w:rPr>
          <w:rFonts w:ascii="Times New Roman" w:hAnsi="Times New Roman"/>
          <w:sz w:val="28"/>
        </w:rPr>
        <w:t>департамента образования Администрации города Омска.</w:t>
      </w: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spacing w:after="0" w:line="240" w:lineRule="auto"/>
        <w:ind w:left="709"/>
        <w:jc w:val="right"/>
        <w:rPr>
          <w:rFonts w:ascii="Times New Roman" w:hAnsi="Times New Roman"/>
          <w:b/>
          <w:sz w:val="28"/>
        </w:rPr>
      </w:pPr>
    </w:p>
    <w:p w:rsidR="0090497E" w:rsidRDefault="00D85FE6">
      <w:pPr>
        <w:pStyle w:val="a3"/>
        <w:spacing w:after="0" w:line="240" w:lineRule="auto"/>
        <w:ind w:left="709"/>
        <w:jc w:val="right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Приложение № 4</w:t>
      </w:r>
    </w:p>
    <w:p w:rsidR="0090497E" w:rsidRDefault="0090497E">
      <w:pPr>
        <w:pStyle w:val="a3"/>
        <w:spacing w:after="0" w:line="240" w:lineRule="auto"/>
        <w:ind w:left="709"/>
        <w:jc w:val="right"/>
        <w:rPr>
          <w:rFonts w:ascii="Times New Roman" w:hAnsi="Times New Roman"/>
          <w:b/>
          <w:sz w:val="28"/>
        </w:rPr>
      </w:pPr>
    </w:p>
    <w:p w:rsidR="0090497E" w:rsidRDefault="00D85FE6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Состав жюри Фестиваля</w:t>
      </w:r>
    </w:p>
    <w:p w:rsidR="0090497E" w:rsidRDefault="0090497E">
      <w:pPr>
        <w:pStyle w:val="a3"/>
        <w:spacing w:after="0" w:line="240" w:lineRule="auto"/>
        <w:ind w:left="709"/>
        <w:jc w:val="center"/>
        <w:rPr>
          <w:rFonts w:ascii="Times New Roman" w:hAnsi="Times New Roman"/>
          <w:sz w:val="28"/>
        </w:rPr>
      </w:pP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Парц</w:t>
      </w:r>
      <w:proofErr w:type="spellEnd"/>
      <w:r>
        <w:rPr>
          <w:rFonts w:ascii="Times New Roman" w:hAnsi="Times New Roman"/>
          <w:sz w:val="28"/>
        </w:rPr>
        <w:t xml:space="preserve"> Ольга Степановна, доцент кафедры педагогики Федерального бюджетного государственного образовательного учреждения высшего образования «Омский государственный педагогический университет», председатель жюри;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Безбородова Елена Михайловна, директор муниципальн</w:t>
      </w:r>
      <w:r>
        <w:rPr>
          <w:rFonts w:ascii="Times New Roman" w:hAnsi="Times New Roman"/>
          <w:sz w:val="28"/>
        </w:rPr>
        <w:t>ого русского камерного оркестра «Лад», заместитель председателя жюри;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Алексеенко Елена Федоровна, учитель изобразительного искусства бюджетного общеобразовательного учреждения города Омска «Гимназия</w:t>
      </w:r>
      <w:r>
        <w:rPr>
          <w:rFonts w:ascii="Times New Roman" w:hAnsi="Times New Roman"/>
          <w:sz w:val="28"/>
        </w:rPr>
        <w:br/>
        <w:t>№ 85»;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Бабичева Светлана Николаевна, главный редактор лит</w:t>
      </w:r>
      <w:r>
        <w:rPr>
          <w:rFonts w:ascii="Times New Roman" w:hAnsi="Times New Roman"/>
          <w:sz w:val="28"/>
        </w:rPr>
        <w:t>ературно-художественного журнала «Лира»;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Безбородов Сергей Ефимович, главный дирижер, художественный руководитель муниципального русского камерного оркестра «Лад»;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Бекмагомбетов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Жанат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Ислямбекович</w:t>
      </w:r>
      <w:proofErr w:type="spellEnd"/>
      <w:r>
        <w:rPr>
          <w:rFonts w:ascii="Times New Roman" w:hAnsi="Times New Roman"/>
          <w:sz w:val="28"/>
        </w:rPr>
        <w:t>, президент Омской региональной общественной организации «Ка</w:t>
      </w:r>
      <w:r>
        <w:rPr>
          <w:rFonts w:ascii="Times New Roman" w:hAnsi="Times New Roman"/>
          <w:sz w:val="28"/>
        </w:rPr>
        <w:t xml:space="preserve">захский </w:t>
      </w:r>
      <w:r>
        <w:rPr>
          <w:rFonts w:ascii="Times New Roman" w:hAnsi="Times New Roman"/>
          <w:sz w:val="28"/>
        </w:rPr>
        <w:br/>
        <w:t>национально-культурный центр»;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i/>
          <w:sz w:val="28"/>
        </w:rPr>
      </w:pPr>
      <w:proofErr w:type="spellStart"/>
      <w:r>
        <w:rPr>
          <w:rFonts w:ascii="Times New Roman" w:hAnsi="Times New Roman"/>
          <w:sz w:val="28"/>
        </w:rPr>
        <w:t>Бидаева</w:t>
      </w:r>
      <w:proofErr w:type="spellEnd"/>
      <w:r>
        <w:rPr>
          <w:rFonts w:ascii="Times New Roman" w:hAnsi="Times New Roman"/>
          <w:sz w:val="28"/>
        </w:rPr>
        <w:t xml:space="preserve"> Оксана Юрьевна, преподаватель бюджетного образовательного учреждения дополнительного образования «Детская школа искусств № 13» города Омска; 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i/>
          <w:sz w:val="28"/>
        </w:rPr>
      </w:pPr>
      <w:proofErr w:type="spellStart"/>
      <w:r>
        <w:rPr>
          <w:rFonts w:ascii="Times New Roman" w:hAnsi="Times New Roman"/>
          <w:sz w:val="28"/>
        </w:rPr>
        <w:t>Буйницкий</w:t>
      </w:r>
      <w:proofErr w:type="spellEnd"/>
      <w:r>
        <w:rPr>
          <w:rFonts w:ascii="Times New Roman" w:hAnsi="Times New Roman"/>
          <w:sz w:val="28"/>
        </w:rPr>
        <w:t xml:space="preserve"> Валерий Николаевич, </w:t>
      </w:r>
      <w:r>
        <w:rPr>
          <w:rFonts w:ascii="Times New Roman" w:hAnsi="Times New Roman"/>
          <w:sz w:val="28"/>
          <w:highlight w:val="white"/>
        </w:rPr>
        <w:t xml:space="preserve">педагог дополнительного образования </w:t>
      </w:r>
      <w:r>
        <w:rPr>
          <w:rFonts w:ascii="Times New Roman" w:hAnsi="Times New Roman"/>
          <w:sz w:val="28"/>
          <w:highlight w:val="white"/>
        </w:rPr>
        <w:t xml:space="preserve">модельный </w:t>
      </w:r>
      <w:r>
        <w:rPr>
          <w:rStyle w:val="a6"/>
          <w:rFonts w:ascii="Times New Roman" w:hAnsi="Times New Roman"/>
          <w:i w:val="0"/>
          <w:sz w:val="28"/>
          <w:highlight w:val="white"/>
        </w:rPr>
        <w:t>центр</w:t>
      </w:r>
      <w:r>
        <w:rPr>
          <w:rFonts w:ascii="Times New Roman" w:hAnsi="Times New Roman"/>
          <w:i/>
          <w:sz w:val="28"/>
          <w:highlight w:val="white"/>
        </w:rPr>
        <w:t xml:space="preserve"> </w:t>
      </w:r>
      <w:r>
        <w:rPr>
          <w:rFonts w:ascii="Times New Roman" w:hAnsi="Times New Roman"/>
          <w:sz w:val="28"/>
          <w:highlight w:val="white"/>
        </w:rPr>
        <w:t xml:space="preserve">дополнительного образования детей </w:t>
      </w:r>
      <w:r>
        <w:rPr>
          <w:rStyle w:val="a6"/>
          <w:rFonts w:ascii="Times New Roman" w:hAnsi="Times New Roman"/>
          <w:i w:val="0"/>
          <w:sz w:val="28"/>
          <w:highlight w:val="white"/>
        </w:rPr>
        <w:t>Омской</w:t>
      </w:r>
      <w:r>
        <w:rPr>
          <w:rFonts w:ascii="Times New Roman" w:hAnsi="Times New Roman"/>
          <w:i/>
          <w:sz w:val="28"/>
          <w:highlight w:val="white"/>
        </w:rPr>
        <w:t xml:space="preserve"> </w:t>
      </w:r>
      <w:r>
        <w:rPr>
          <w:rFonts w:ascii="Times New Roman" w:hAnsi="Times New Roman"/>
          <w:sz w:val="28"/>
          <w:highlight w:val="white"/>
        </w:rPr>
        <w:t>области.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Воронова Елена Викторовна, руководитель фольклорного коллектива «</w:t>
      </w:r>
      <w:proofErr w:type="spellStart"/>
      <w:r>
        <w:rPr>
          <w:rFonts w:ascii="Times New Roman" w:hAnsi="Times New Roman"/>
          <w:sz w:val="28"/>
        </w:rPr>
        <w:t>Забавушка</w:t>
      </w:r>
      <w:proofErr w:type="spellEnd"/>
      <w:r>
        <w:rPr>
          <w:rFonts w:ascii="Times New Roman" w:hAnsi="Times New Roman"/>
          <w:sz w:val="28"/>
        </w:rPr>
        <w:t xml:space="preserve">», педагог дополнительного образования бюджетного образовательного учреждения дополнительного образования города </w:t>
      </w:r>
      <w:r>
        <w:rPr>
          <w:rFonts w:ascii="Times New Roman" w:hAnsi="Times New Roman"/>
          <w:sz w:val="28"/>
        </w:rPr>
        <w:t>Омска</w:t>
      </w:r>
      <w:r>
        <w:rPr>
          <w:rFonts w:ascii="Arial CYR" w:hAnsi="Arial CYR"/>
          <w:sz w:val="20"/>
        </w:rPr>
        <w:t xml:space="preserve"> </w:t>
      </w:r>
      <w:r>
        <w:rPr>
          <w:rFonts w:ascii="Times New Roman" w:hAnsi="Times New Roman"/>
          <w:sz w:val="28"/>
        </w:rPr>
        <w:t>«Дом детского творчества ЛАО»;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Дворниченко Сергей Михайлович, преподаватель </w:t>
      </w:r>
      <w:hyperlink r:id="rId9" w:history="1">
        <w:r>
          <w:rPr>
            <w:rStyle w:val="a5"/>
            <w:rFonts w:ascii="Times New Roman" w:hAnsi="Times New Roman"/>
            <w:color w:val="000000"/>
            <w:sz w:val="28"/>
            <w:u w:val="none"/>
          </w:rPr>
          <w:t>бюджетного учреждения дополнительного образования «</w:t>
        </w:r>
        <w:proofErr w:type="spellStart"/>
        <w:r>
          <w:rPr>
            <w:rStyle w:val="a5"/>
            <w:rFonts w:ascii="Times New Roman" w:hAnsi="Times New Roman"/>
            <w:color w:val="000000"/>
            <w:sz w:val="28"/>
            <w:u w:val="none"/>
          </w:rPr>
          <w:t>Большереченская</w:t>
        </w:r>
        <w:proofErr w:type="spellEnd"/>
        <w:r>
          <w:rPr>
            <w:rStyle w:val="a5"/>
            <w:rFonts w:ascii="Times New Roman" w:hAnsi="Times New Roman"/>
            <w:color w:val="000000"/>
            <w:sz w:val="28"/>
            <w:u w:val="none"/>
          </w:rPr>
          <w:t xml:space="preserve"> школа искусств имени </w:t>
        </w:r>
        <w:r>
          <w:rPr>
            <w:rStyle w:val="a5"/>
            <w:rFonts w:ascii="Times New Roman" w:hAnsi="Times New Roman"/>
            <w:color w:val="000000"/>
            <w:sz w:val="28"/>
            <w:u w:val="none"/>
          </w:rPr>
          <w:t xml:space="preserve">А.Н. </w:t>
        </w:r>
        <w:proofErr w:type="spellStart"/>
        <w:r>
          <w:rPr>
            <w:rStyle w:val="a5"/>
            <w:rFonts w:ascii="Times New Roman" w:hAnsi="Times New Roman"/>
            <w:color w:val="000000"/>
            <w:sz w:val="28"/>
            <w:u w:val="none"/>
          </w:rPr>
          <w:t>Цыбули</w:t>
        </w:r>
        <w:proofErr w:type="spellEnd"/>
        <w:r>
          <w:rPr>
            <w:rStyle w:val="a5"/>
            <w:rFonts w:ascii="Times New Roman" w:hAnsi="Times New Roman"/>
            <w:color w:val="000000"/>
            <w:sz w:val="28"/>
            <w:u w:val="none"/>
          </w:rPr>
          <w:t xml:space="preserve">» </w:t>
        </w:r>
        <w:proofErr w:type="spellStart"/>
        <w:r>
          <w:rPr>
            <w:rStyle w:val="a5"/>
            <w:rFonts w:ascii="Times New Roman" w:hAnsi="Times New Roman"/>
            <w:color w:val="000000"/>
            <w:sz w:val="28"/>
            <w:u w:val="none"/>
          </w:rPr>
          <w:t>Большереченского</w:t>
        </w:r>
        <w:proofErr w:type="spellEnd"/>
        <w:r>
          <w:rPr>
            <w:rStyle w:val="a5"/>
            <w:rFonts w:ascii="Times New Roman" w:hAnsi="Times New Roman"/>
            <w:color w:val="000000"/>
            <w:sz w:val="28"/>
            <w:u w:val="none"/>
          </w:rPr>
          <w:t xml:space="preserve"> муниципального</w:t>
        </w:r>
      </w:hyperlink>
      <w:r>
        <w:rPr>
          <w:rStyle w:val="a5"/>
          <w:rFonts w:ascii="Times New Roman" w:hAnsi="Times New Roman"/>
          <w:color w:val="000000"/>
          <w:sz w:val="28"/>
          <w:u w:val="none"/>
        </w:rPr>
        <w:t xml:space="preserve"> района</w:t>
      </w:r>
      <w:r>
        <w:rPr>
          <w:rFonts w:ascii="Times New Roman" w:hAnsi="Times New Roman"/>
          <w:sz w:val="28"/>
        </w:rPr>
        <w:t xml:space="preserve"> Омской области;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  <w:tab w:val="left" w:pos="1134"/>
          <w:tab w:val="left" w:pos="3510"/>
          <w:tab w:val="center" w:pos="5102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Дорохина Людмила Александровна, преподаватель русского языка и литературы частного профессионального </w:t>
      </w:r>
      <w:proofErr w:type="gramStart"/>
      <w:r>
        <w:rPr>
          <w:rFonts w:ascii="Times New Roman" w:hAnsi="Times New Roman"/>
          <w:sz w:val="28"/>
        </w:rPr>
        <w:t>образовательного  учреждения</w:t>
      </w:r>
      <w:proofErr w:type="gramEnd"/>
      <w:r>
        <w:rPr>
          <w:rFonts w:ascii="Times New Roman" w:hAnsi="Times New Roman"/>
          <w:sz w:val="28"/>
        </w:rPr>
        <w:t xml:space="preserve">  «Анапский индустриальный техникум», г. Анапа;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Ерёменко</w:t>
      </w:r>
      <w:r>
        <w:rPr>
          <w:rFonts w:ascii="Times New Roman" w:hAnsi="Times New Roman"/>
          <w:sz w:val="28"/>
        </w:rPr>
        <w:t xml:space="preserve"> Виктор Иванович, председатель Омского регионального отделения общероссийской общественной организации «Российский комитет защиты мира»;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142"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Кошелева Ольга Михайловна, преподаватель </w:t>
      </w:r>
      <w:proofErr w:type="gramStart"/>
      <w:r>
        <w:rPr>
          <w:rFonts w:ascii="Times New Roman" w:hAnsi="Times New Roman"/>
          <w:sz w:val="28"/>
        </w:rPr>
        <w:t>бюджетного  образовательного</w:t>
      </w:r>
      <w:proofErr w:type="gramEnd"/>
      <w:r>
        <w:rPr>
          <w:rFonts w:ascii="Times New Roman" w:hAnsi="Times New Roman"/>
          <w:sz w:val="28"/>
        </w:rPr>
        <w:t xml:space="preserve"> учреждения дополнительного образования «Детская ш</w:t>
      </w:r>
      <w:r>
        <w:rPr>
          <w:rFonts w:ascii="Times New Roman" w:hAnsi="Times New Roman"/>
          <w:sz w:val="28"/>
        </w:rPr>
        <w:t>кола искусств № 18», член Союза художников России;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lastRenderedPageBreak/>
        <w:t>Лознева</w:t>
      </w:r>
      <w:proofErr w:type="spellEnd"/>
      <w:r>
        <w:rPr>
          <w:rFonts w:ascii="Times New Roman" w:hAnsi="Times New Roman"/>
          <w:sz w:val="28"/>
        </w:rPr>
        <w:t xml:space="preserve"> Алена Владимировна, методист Омского регионального отделения Общероссийской общественной организации «Российский комитет защиты мира»;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Лопаткина Юлия Борисовна, заведующей отделом просвещения </w:t>
      </w:r>
      <w:r>
        <w:rPr>
          <w:rFonts w:ascii="Times New Roman" w:hAnsi="Times New Roman"/>
          <w:sz w:val="28"/>
        </w:rPr>
        <w:br/>
        <w:t>и му</w:t>
      </w:r>
      <w:r>
        <w:rPr>
          <w:rFonts w:ascii="Times New Roman" w:hAnsi="Times New Roman"/>
          <w:sz w:val="28"/>
        </w:rPr>
        <w:t>зейной педагогики бюджетного учреждения культуры «Омский областной музей изобразительных искусств имени М.А. Врубеля»;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Новикова Жанна Анатольевна, преподаватель бюджетного профессионального образовательного учреждения Омской </w:t>
      </w:r>
      <w:proofErr w:type="gramStart"/>
      <w:r>
        <w:rPr>
          <w:rFonts w:ascii="Times New Roman" w:hAnsi="Times New Roman"/>
          <w:sz w:val="28"/>
        </w:rPr>
        <w:t>области</w:t>
      </w:r>
      <w:r>
        <w:rPr>
          <w:rStyle w:val="ff20"/>
          <w:rFonts w:ascii="Times New Roman" w:hAnsi="Times New Roman"/>
          <w:sz w:val="32"/>
          <w:shd w:val="clear" w:color="auto" w:fill="FFECEC"/>
        </w:rPr>
        <w:t xml:space="preserve"> </w:t>
      </w:r>
      <w:r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28"/>
        </w:rPr>
        <w:t>«</w:t>
      </w:r>
      <w:proofErr w:type="gramEnd"/>
      <w:r>
        <w:rPr>
          <w:rFonts w:ascii="Times New Roman" w:hAnsi="Times New Roman"/>
          <w:sz w:val="28"/>
        </w:rPr>
        <w:t>Омский музыкально-пед</w:t>
      </w:r>
      <w:r>
        <w:rPr>
          <w:rFonts w:ascii="Times New Roman" w:hAnsi="Times New Roman"/>
          <w:sz w:val="28"/>
        </w:rPr>
        <w:t>агогический колледж»;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Михайлова Валерия Евгеньевна, начальник отдела </w:t>
      </w:r>
      <w:r>
        <w:rPr>
          <w:rFonts w:ascii="Times New Roman" w:hAnsi="Times New Roman"/>
          <w:sz w:val="28"/>
        </w:rPr>
        <w:br/>
        <w:t xml:space="preserve">научно-методического сопровождения автономной некоммерческой профессиональной образовательной </w:t>
      </w:r>
      <w:proofErr w:type="gramStart"/>
      <w:r>
        <w:rPr>
          <w:rFonts w:ascii="Times New Roman" w:hAnsi="Times New Roman"/>
          <w:sz w:val="28"/>
        </w:rPr>
        <w:t>организации  «</w:t>
      </w:r>
      <w:proofErr w:type="gramEnd"/>
      <w:r>
        <w:rPr>
          <w:rFonts w:ascii="Times New Roman" w:hAnsi="Times New Roman"/>
          <w:sz w:val="28"/>
        </w:rPr>
        <w:t>Многопрофильная академия непрерывного образования»;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Петрук Елена </w:t>
      </w:r>
      <w:proofErr w:type="spellStart"/>
      <w:r>
        <w:rPr>
          <w:rFonts w:ascii="Times New Roman" w:hAnsi="Times New Roman"/>
          <w:sz w:val="28"/>
        </w:rPr>
        <w:t>Арефьевна</w:t>
      </w:r>
      <w:proofErr w:type="spellEnd"/>
      <w:r>
        <w:rPr>
          <w:rFonts w:ascii="Times New Roman" w:hAnsi="Times New Roman"/>
          <w:sz w:val="28"/>
        </w:rPr>
        <w:t>, до</w:t>
      </w:r>
      <w:r>
        <w:rPr>
          <w:rFonts w:ascii="Times New Roman" w:hAnsi="Times New Roman"/>
          <w:sz w:val="28"/>
        </w:rPr>
        <w:t>цент Федерального государственного автономного образовательного учреждения высшего образования "Национальный исследовательский технологический университет «Московский институт стали и сплавов», г. Москва;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Пронина Наталья Ефимовна, учитель изобразительного </w:t>
      </w:r>
      <w:r>
        <w:rPr>
          <w:rFonts w:ascii="Times New Roman" w:hAnsi="Times New Roman"/>
          <w:sz w:val="28"/>
        </w:rPr>
        <w:t>искусства бюджетного общеобразовательного учреждения города Омска «Средняя общеобразовательная школа № 6»;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Савенко Николай Викторович, заместитель директора Государственного центра народного творчества «Дворец имени </w:t>
      </w:r>
      <w:r>
        <w:rPr>
          <w:rFonts w:ascii="Times New Roman" w:hAnsi="Times New Roman"/>
          <w:sz w:val="28"/>
        </w:rPr>
        <w:br/>
        <w:t xml:space="preserve">А.М. </w:t>
      </w:r>
      <w:proofErr w:type="spellStart"/>
      <w:r>
        <w:rPr>
          <w:rFonts w:ascii="Times New Roman" w:hAnsi="Times New Roman"/>
          <w:sz w:val="28"/>
        </w:rPr>
        <w:t>Малунцева</w:t>
      </w:r>
      <w:proofErr w:type="spellEnd"/>
      <w:r>
        <w:rPr>
          <w:rFonts w:ascii="Times New Roman" w:hAnsi="Times New Roman"/>
          <w:sz w:val="28"/>
        </w:rPr>
        <w:t xml:space="preserve">»; 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Пухова Инна Алекса</w:t>
      </w:r>
      <w:r>
        <w:rPr>
          <w:rFonts w:ascii="Times New Roman" w:hAnsi="Times New Roman"/>
          <w:sz w:val="28"/>
        </w:rPr>
        <w:t>ндровна, учитель музыки бюджетного общеобразовательного учреждения города Омска «Гимназия № 150»;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Соколова Ольга Анатольевна, заведующий сектором по работе с воскресными школами отдела религиозного образования и катехизации Омской епархии Русской Правосла</w:t>
      </w:r>
      <w:r>
        <w:rPr>
          <w:rFonts w:ascii="Times New Roman" w:hAnsi="Times New Roman"/>
          <w:sz w:val="28"/>
        </w:rPr>
        <w:t>вной Церкви;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Тарутина Жанна Леопольдовна, методист бюджетного образовательного учреждения дополнительного образования города Омска «Центр творческого развития и гуманитарного образования «Перспектива»;</w:t>
      </w:r>
    </w:p>
    <w:p w:rsidR="0090497E" w:rsidRDefault="00D85FE6">
      <w:pPr>
        <w:pStyle w:val="a3"/>
        <w:numPr>
          <w:ilvl w:val="0"/>
          <w:numId w:val="16"/>
        </w:numPr>
        <w:tabs>
          <w:tab w:val="left" w:pos="0"/>
        </w:tabs>
        <w:spacing w:after="0" w:line="240" w:lineRule="auto"/>
        <w:ind w:left="142"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Шишкина Татьяна Николаевна, учитель истории и общество</w:t>
      </w:r>
      <w:r>
        <w:rPr>
          <w:rFonts w:ascii="Times New Roman" w:hAnsi="Times New Roman"/>
          <w:sz w:val="28"/>
        </w:rPr>
        <w:t xml:space="preserve">знания муниципального бюджетного общеобразовательного учреждения «Средняя общеобразовательная школа №60 </w:t>
      </w:r>
      <w:proofErr w:type="spellStart"/>
      <w:r>
        <w:rPr>
          <w:rFonts w:ascii="Times New Roman" w:hAnsi="Times New Roman"/>
          <w:sz w:val="28"/>
        </w:rPr>
        <w:t>им.В</w:t>
      </w:r>
      <w:proofErr w:type="spellEnd"/>
      <w:r>
        <w:rPr>
          <w:rFonts w:ascii="Times New Roman" w:hAnsi="Times New Roman"/>
          <w:sz w:val="28"/>
        </w:rPr>
        <w:t>. Завьялова» города Барнаула.</w:t>
      </w:r>
    </w:p>
    <w:p w:rsidR="0090497E" w:rsidRDefault="0090497E">
      <w:pPr>
        <w:pStyle w:val="a3"/>
        <w:spacing w:after="0" w:line="240" w:lineRule="auto"/>
        <w:ind w:left="709"/>
        <w:jc w:val="both"/>
        <w:rPr>
          <w:rFonts w:ascii="Times New Roman" w:hAnsi="Times New Roman"/>
          <w:color w:val="333333"/>
          <w:sz w:val="28"/>
        </w:rPr>
      </w:pP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90497E">
      <w:pPr>
        <w:pStyle w:val="a3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8"/>
        </w:rPr>
      </w:pPr>
    </w:p>
    <w:p w:rsidR="0090497E" w:rsidRDefault="00D85FE6">
      <w:pPr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 5</w:t>
      </w:r>
    </w:p>
    <w:p w:rsidR="0090497E" w:rsidRDefault="00D85FE6">
      <w:pPr>
        <w:tabs>
          <w:tab w:val="left" w:pos="8789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Номинации фестиваля 2022- 2023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Вокал</w:t>
      </w:r>
      <w:r>
        <w:rPr>
          <w:rFonts w:ascii="Times New Roman" w:hAnsi="Times New Roman"/>
          <w:sz w:val="28"/>
        </w:rPr>
        <w:t xml:space="preserve">, видеоролик номера загружается в альбом по ссылке: </w:t>
      </w:r>
      <w:hyperlink r:id="rId10" w:history="1">
        <w:r>
          <w:rPr>
            <w:rStyle w:val="a5"/>
            <w:rFonts w:ascii="Times New Roman" w:hAnsi="Times New Roman"/>
            <w:sz w:val="28"/>
          </w:rPr>
          <w:t>https://vk.com/video/playlist/-183326780_12</w:t>
        </w:r>
      </w:hyperlink>
      <w:r>
        <w:rPr>
          <w:rFonts w:ascii="Times New Roman" w:hAnsi="Times New Roman"/>
          <w:sz w:val="28"/>
        </w:rPr>
        <w:t xml:space="preserve">;  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b/>
          <w:sz w:val="28"/>
        </w:rPr>
        <w:t>Хореография</w:t>
      </w:r>
      <w:r>
        <w:rPr>
          <w:rFonts w:ascii="Times New Roman" w:hAnsi="Times New Roman"/>
          <w:sz w:val="28"/>
        </w:rPr>
        <w:t>,  видеоролик</w:t>
      </w:r>
      <w:proofErr w:type="gramEnd"/>
      <w:r>
        <w:rPr>
          <w:rFonts w:ascii="Times New Roman" w:hAnsi="Times New Roman"/>
          <w:sz w:val="28"/>
        </w:rPr>
        <w:t xml:space="preserve"> номера загружается в альбом по ссылке: </w:t>
      </w:r>
      <w:hyperlink r:id="rId11" w:history="1">
        <w:r>
          <w:rPr>
            <w:rStyle w:val="a5"/>
            <w:rFonts w:ascii="Times New Roman" w:hAnsi="Times New Roman"/>
            <w:sz w:val="28"/>
          </w:rPr>
          <w:t>https://vk.com/video/playlist/-1</w:t>
        </w:r>
        <w:r>
          <w:rPr>
            <w:rStyle w:val="a5"/>
            <w:rFonts w:ascii="Times New Roman" w:hAnsi="Times New Roman"/>
            <w:sz w:val="28"/>
          </w:rPr>
          <w:t>83326780_13</w:t>
        </w:r>
      </w:hyperlink>
      <w:r>
        <w:rPr>
          <w:rFonts w:ascii="Times New Roman" w:hAnsi="Times New Roman"/>
          <w:sz w:val="28"/>
        </w:rPr>
        <w:t xml:space="preserve">; 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Художественное слово</w:t>
      </w:r>
      <w:r>
        <w:rPr>
          <w:rFonts w:ascii="Times New Roman" w:hAnsi="Times New Roman"/>
          <w:sz w:val="28"/>
        </w:rPr>
        <w:t xml:space="preserve">, видеоролик номера загружается в альбом по ссылке: </w:t>
      </w:r>
      <w:hyperlink r:id="rId12" w:history="1">
        <w:r>
          <w:rPr>
            <w:rStyle w:val="a5"/>
            <w:rFonts w:ascii="Times New Roman" w:hAnsi="Times New Roman"/>
            <w:sz w:val="28"/>
          </w:rPr>
          <w:t>https://vk.com/video/playlist/-183326780_14</w:t>
        </w:r>
      </w:hyperlink>
      <w:r>
        <w:rPr>
          <w:rFonts w:ascii="Times New Roman" w:hAnsi="Times New Roman"/>
          <w:sz w:val="28"/>
        </w:rPr>
        <w:t xml:space="preserve">; 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Рисунок,</w:t>
      </w:r>
      <w:r>
        <w:rPr>
          <w:rFonts w:ascii="Times New Roman" w:hAnsi="Times New Roman"/>
          <w:sz w:val="28"/>
        </w:rPr>
        <w:t xml:space="preserve"> фотография рисунка в альбом по ссылке: </w:t>
      </w:r>
      <w:hyperlink r:id="rId13" w:history="1">
        <w:r>
          <w:rPr>
            <w:rStyle w:val="a5"/>
            <w:rFonts w:ascii="Times New Roman" w:hAnsi="Times New Roman"/>
            <w:sz w:val="28"/>
          </w:rPr>
          <w:t>https://vk.com/album-183326780_286824453</w:t>
        </w:r>
      </w:hyperlink>
      <w:r>
        <w:rPr>
          <w:rFonts w:ascii="Times New Roman" w:hAnsi="Times New Roman"/>
          <w:sz w:val="28"/>
        </w:rPr>
        <w:t xml:space="preserve">; 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Декоративно-прикладное творчество</w:t>
      </w:r>
      <w:r>
        <w:rPr>
          <w:rFonts w:ascii="Times New Roman" w:hAnsi="Times New Roman"/>
          <w:sz w:val="28"/>
        </w:rPr>
        <w:t xml:space="preserve"> (далее – ДПИ), фотография изделия загружается в альбом по ссылке: </w:t>
      </w:r>
      <w:hyperlink r:id="rId14" w:history="1">
        <w:r>
          <w:rPr>
            <w:rStyle w:val="a5"/>
            <w:rFonts w:ascii="Times New Roman" w:hAnsi="Times New Roman"/>
            <w:sz w:val="28"/>
          </w:rPr>
          <w:t>https://vk.com/album-</w:t>
        </w:r>
        <w:r>
          <w:rPr>
            <w:rStyle w:val="a5"/>
            <w:rFonts w:ascii="Times New Roman" w:hAnsi="Times New Roman"/>
            <w:sz w:val="28"/>
          </w:rPr>
          <w:t>183326780_286824426</w:t>
        </w:r>
      </w:hyperlink>
      <w:r>
        <w:rPr>
          <w:rFonts w:ascii="Times New Roman" w:hAnsi="Times New Roman"/>
          <w:sz w:val="28"/>
        </w:rPr>
        <w:t xml:space="preserve">; </w:t>
      </w:r>
    </w:p>
    <w:p w:rsidR="0090497E" w:rsidRDefault="00D85FE6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Фотография,</w:t>
      </w:r>
      <w:r>
        <w:rPr>
          <w:rFonts w:ascii="Times New Roman" w:hAnsi="Times New Roman"/>
          <w:sz w:val="28"/>
        </w:rPr>
        <w:t xml:space="preserve"> загружается в альбом по ссылке: </w:t>
      </w:r>
      <w:hyperlink r:id="rId15" w:history="1">
        <w:r>
          <w:rPr>
            <w:rStyle w:val="a5"/>
            <w:rFonts w:ascii="Times New Roman" w:hAnsi="Times New Roman"/>
            <w:sz w:val="28"/>
          </w:rPr>
          <w:t>https://vk.com/album-183326780_286824402</w:t>
        </w:r>
      </w:hyperlink>
      <w:r>
        <w:rPr>
          <w:rFonts w:ascii="Times New Roman" w:hAnsi="Times New Roman"/>
          <w:sz w:val="28"/>
        </w:rPr>
        <w:t xml:space="preserve"> </w:t>
      </w:r>
    </w:p>
    <w:p w:rsidR="0090497E" w:rsidRDefault="0090497E">
      <w:pPr>
        <w:pStyle w:val="a3"/>
        <w:spacing w:after="0" w:line="240" w:lineRule="auto"/>
        <w:ind w:left="1080"/>
        <w:rPr>
          <w:rFonts w:ascii="Times New Roman" w:hAnsi="Times New Roman"/>
          <w:sz w:val="28"/>
        </w:rPr>
      </w:pPr>
    </w:p>
    <w:p w:rsidR="0090497E" w:rsidRDefault="00D85FE6">
      <w:pPr>
        <w:spacing w:after="0" w:line="240" w:lineRule="auto"/>
        <w:ind w:firstLine="709"/>
        <w:rPr>
          <w:rFonts w:ascii="Times New Roman" w:hAnsi="Times New Roman"/>
          <w:sz w:val="28"/>
          <w:highlight w:val="white"/>
        </w:rPr>
      </w:pPr>
      <w:r>
        <w:rPr>
          <w:rFonts w:ascii="Times New Roman" w:hAnsi="Times New Roman"/>
          <w:sz w:val="28"/>
          <w:highlight w:val="white"/>
        </w:rPr>
        <w:t>Чтобы загрузить видеоролики нужно зайти в раздел "Видео", затем зайти в нужный альбом, на</w:t>
      </w:r>
      <w:r>
        <w:rPr>
          <w:rFonts w:ascii="Times New Roman" w:hAnsi="Times New Roman"/>
          <w:sz w:val="28"/>
          <w:highlight w:val="white"/>
        </w:rPr>
        <w:t>пример,  "2022-2023 номинация "Песня", или "2022-2023 номинация "Хореография",  или "2022-2023 - номинация "Художественное слово" , затем добавить свой видеоролик, подписав его в следующем порядке: во вкладке "</w:t>
      </w:r>
      <w:r>
        <w:rPr>
          <w:rFonts w:ascii="Times New Roman" w:hAnsi="Times New Roman"/>
          <w:b/>
          <w:i/>
          <w:sz w:val="28"/>
          <w:highlight w:val="white"/>
        </w:rPr>
        <w:t>Название</w:t>
      </w:r>
      <w:r>
        <w:rPr>
          <w:rFonts w:ascii="Times New Roman" w:hAnsi="Times New Roman"/>
          <w:sz w:val="28"/>
          <w:highlight w:val="white"/>
        </w:rPr>
        <w:t>" пишите номер школы (можно сокращенно</w:t>
      </w:r>
      <w:r>
        <w:rPr>
          <w:rFonts w:ascii="Times New Roman" w:hAnsi="Times New Roman"/>
          <w:sz w:val="28"/>
          <w:highlight w:val="white"/>
        </w:rPr>
        <w:t xml:space="preserve">) фамилию имя выступающего, или название коллектива, класс; </w:t>
      </w:r>
    </w:p>
    <w:p w:rsidR="0090497E" w:rsidRDefault="00D85FE6">
      <w:pPr>
        <w:spacing w:after="0" w:line="240" w:lineRule="auto"/>
        <w:ind w:firstLine="709"/>
        <w:rPr>
          <w:rFonts w:ascii="Times New Roman" w:hAnsi="Times New Roman"/>
          <w:sz w:val="28"/>
          <w:highlight w:val="white"/>
        </w:rPr>
      </w:pPr>
      <w:r>
        <w:rPr>
          <w:rFonts w:ascii="Times New Roman" w:hAnsi="Times New Roman"/>
          <w:sz w:val="28"/>
          <w:highlight w:val="white"/>
        </w:rPr>
        <w:t>во вкладке "</w:t>
      </w:r>
      <w:r>
        <w:rPr>
          <w:rFonts w:ascii="Times New Roman" w:hAnsi="Times New Roman"/>
          <w:b/>
          <w:i/>
          <w:sz w:val="28"/>
          <w:highlight w:val="white"/>
        </w:rPr>
        <w:t>Описание</w:t>
      </w:r>
      <w:r>
        <w:rPr>
          <w:rFonts w:ascii="Times New Roman" w:hAnsi="Times New Roman"/>
          <w:sz w:val="28"/>
          <w:highlight w:val="white"/>
        </w:rPr>
        <w:t>" -  номер школы (здесь пишите полное название  например БОУ г. Омска "Средняя общеобразовательная школа № 101", или МБОУ «</w:t>
      </w:r>
      <w:proofErr w:type="spellStart"/>
      <w:r>
        <w:rPr>
          <w:rFonts w:ascii="Times New Roman" w:hAnsi="Times New Roman"/>
          <w:sz w:val="28"/>
          <w:highlight w:val="white"/>
        </w:rPr>
        <w:t>Кормиловская</w:t>
      </w:r>
      <w:proofErr w:type="spellEnd"/>
      <w:r>
        <w:rPr>
          <w:rFonts w:ascii="Times New Roman" w:hAnsi="Times New Roman"/>
          <w:sz w:val="28"/>
          <w:highlight w:val="white"/>
        </w:rPr>
        <w:t xml:space="preserve"> средняя общеобразовательная школа», </w:t>
      </w:r>
      <w:proofErr w:type="spellStart"/>
      <w:r>
        <w:rPr>
          <w:rFonts w:ascii="Times New Roman" w:hAnsi="Times New Roman"/>
          <w:sz w:val="28"/>
          <w:highlight w:val="white"/>
        </w:rPr>
        <w:t>Кор</w:t>
      </w:r>
      <w:r>
        <w:rPr>
          <w:rFonts w:ascii="Times New Roman" w:hAnsi="Times New Roman"/>
          <w:sz w:val="28"/>
          <w:highlight w:val="white"/>
        </w:rPr>
        <w:t>миловского</w:t>
      </w:r>
      <w:proofErr w:type="spellEnd"/>
      <w:r>
        <w:rPr>
          <w:rFonts w:ascii="Times New Roman" w:hAnsi="Times New Roman"/>
          <w:sz w:val="28"/>
          <w:highlight w:val="white"/>
        </w:rPr>
        <w:t xml:space="preserve"> муниципального района Омской области, фамилия, имя выступающего, или название коллектива, кл</w:t>
      </w:r>
      <w:bookmarkStart w:id="0" w:name="_GoBack"/>
      <w:bookmarkEnd w:id="0"/>
      <w:r>
        <w:rPr>
          <w:rFonts w:ascii="Times New Roman" w:hAnsi="Times New Roman"/>
          <w:sz w:val="28"/>
          <w:highlight w:val="white"/>
        </w:rPr>
        <w:t>асс, название номера (Фамилию и инициалы авторов для песен и стихов),  фамилию, имя, отчество (полностью!) руководителя коллектива, или солиста. Это обяз</w:t>
      </w:r>
      <w:r>
        <w:rPr>
          <w:rFonts w:ascii="Times New Roman" w:hAnsi="Times New Roman"/>
          <w:sz w:val="28"/>
          <w:highlight w:val="white"/>
        </w:rPr>
        <w:t xml:space="preserve">ательно! </w:t>
      </w:r>
    </w:p>
    <w:p w:rsidR="0090497E" w:rsidRDefault="00D85FE6">
      <w:pPr>
        <w:spacing w:after="0" w:line="240" w:lineRule="auto"/>
        <w:ind w:firstLine="709"/>
        <w:rPr>
          <w:rFonts w:ascii="Times New Roman" w:hAnsi="Times New Roman"/>
          <w:sz w:val="28"/>
          <w:highlight w:val="white"/>
        </w:rPr>
      </w:pPr>
      <w:r>
        <w:rPr>
          <w:rFonts w:ascii="Times New Roman" w:hAnsi="Times New Roman"/>
          <w:sz w:val="28"/>
          <w:highlight w:val="white"/>
        </w:rPr>
        <w:t>Если видеоролики будут подписаны неправильно, или загружены не в альбом, вы рискуете не попасть в протокол для оценки.</w:t>
      </w:r>
    </w:p>
    <w:p w:rsidR="0090497E" w:rsidRDefault="00D85FE6">
      <w:pPr>
        <w:spacing w:after="0" w:line="240" w:lineRule="auto"/>
        <w:ind w:firstLine="709"/>
        <w:jc w:val="both"/>
        <w:rPr>
          <w:rFonts w:ascii="Times New Roman" w:hAnsi="Times New Roman"/>
          <w:sz w:val="40"/>
        </w:rPr>
      </w:pPr>
      <w:r>
        <w:rPr>
          <w:rFonts w:ascii="Times New Roman" w:hAnsi="Times New Roman"/>
          <w:sz w:val="28"/>
          <w:highlight w:val="white"/>
        </w:rPr>
        <w:t>Если, по техническим причинам,</w:t>
      </w:r>
      <w:r>
        <w:rPr>
          <w:rFonts w:ascii="Times New Roman" w:hAnsi="Times New Roman"/>
          <w:sz w:val="28"/>
          <w:highlight w:val="white"/>
        </w:rPr>
        <w:t xml:space="preserve"> видеоролики не будут загружаться, направляйте к организаторам с полным описанием и просьбой помочь загрузить видеоролик.</w:t>
      </w:r>
    </w:p>
    <w:p w:rsidR="0090497E" w:rsidRDefault="0090497E">
      <w:pPr>
        <w:jc w:val="center"/>
        <w:rPr>
          <w:rFonts w:ascii="Times New Roman" w:hAnsi="Times New Roman"/>
          <w:sz w:val="28"/>
        </w:rPr>
      </w:pPr>
    </w:p>
    <w:p w:rsidR="0090497E" w:rsidRDefault="0090497E">
      <w:pPr>
        <w:jc w:val="center"/>
        <w:rPr>
          <w:rFonts w:ascii="Times New Roman" w:hAnsi="Times New Roman"/>
          <w:sz w:val="28"/>
        </w:rPr>
      </w:pPr>
    </w:p>
    <w:p w:rsidR="0090497E" w:rsidRDefault="0090497E">
      <w:pPr>
        <w:jc w:val="center"/>
        <w:rPr>
          <w:rFonts w:ascii="Times New Roman" w:hAnsi="Times New Roman"/>
          <w:sz w:val="28"/>
        </w:rPr>
      </w:pPr>
    </w:p>
    <w:p w:rsidR="0090497E" w:rsidRDefault="0090497E">
      <w:pPr>
        <w:rPr>
          <w:rFonts w:ascii="Times New Roman" w:hAnsi="Times New Roman"/>
          <w:sz w:val="28"/>
        </w:rPr>
      </w:pPr>
    </w:p>
    <w:sectPr w:rsidR="0090497E">
      <w:pgSz w:w="11906" w:h="16838"/>
      <w:pgMar w:top="1134" w:right="851" w:bottom="1134" w:left="153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Arial"/>
    <w:panose1 w:val="00000000000000000000"/>
    <w:charset w:val="00"/>
    <w:family w:val="roman"/>
    <w:notTrueType/>
    <w:pitch w:val="default"/>
  </w:font>
  <w:font w:name="Arial CYR">
    <w:altName w:val="Arial"/>
    <w:panose1 w:val="020B0604020202020204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97910"/>
    <w:multiLevelType w:val="multilevel"/>
    <w:tmpl w:val="5282E062"/>
    <w:lvl w:ilvl="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96C1FAE"/>
    <w:multiLevelType w:val="multilevel"/>
    <w:tmpl w:val="37064DB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182039A0"/>
    <w:multiLevelType w:val="multilevel"/>
    <w:tmpl w:val="C7C43B9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  <w:sz w:val="22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183140DF"/>
    <w:multiLevelType w:val="multilevel"/>
    <w:tmpl w:val="FA5E83B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27A108E0"/>
    <w:multiLevelType w:val="multilevel"/>
    <w:tmpl w:val="4A3A2828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5" w15:restartNumberingAfterBreak="0">
    <w:nsid w:val="2C0A3166"/>
    <w:multiLevelType w:val="multilevel"/>
    <w:tmpl w:val="811A424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308351B6"/>
    <w:multiLevelType w:val="multilevel"/>
    <w:tmpl w:val="E340C68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9E1150"/>
    <w:multiLevelType w:val="multilevel"/>
    <w:tmpl w:val="D2B041C0"/>
    <w:lvl w:ilvl="0">
      <w:start w:val="3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257214"/>
    <w:multiLevelType w:val="multilevel"/>
    <w:tmpl w:val="74F8CFA2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9" w15:restartNumberingAfterBreak="0">
    <w:nsid w:val="48C853C3"/>
    <w:multiLevelType w:val="multilevel"/>
    <w:tmpl w:val="6A9C73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61F7030E"/>
    <w:multiLevelType w:val="multilevel"/>
    <w:tmpl w:val="C1A09874"/>
    <w:lvl w:ilvl="0">
      <w:start w:val="1"/>
      <w:numFmt w:val="decimal"/>
      <w:lvlText w:val="%1."/>
      <w:lvlJc w:val="left"/>
      <w:pPr>
        <w:ind w:left="928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2B510DD"/>
    <w:multiLevelType w:val="multilevel"/>
    <w:tmpl w:val="5D1EC1E6"/>
    <w:lvl w:ilvl="0">
      <w:start w:val="2"/>
      <w:numFmt w:val="upperRoman"/>
      <w:lvlText w:val="%1."/>
      <w:lvlJc w:val="left"/>
      <w:pPr>
        <w:ind w:left="1800" w:hanging="72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75922AD1"/>
    <w:multiLevelType w:val="multilevel"/>
    <w:tmpl w:val="B0FE790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CF3D6E"/>
    <w:multiLevelType w:val="multilevel"/>
    <w:tmpl w:val="E5044D88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4" w15:restartNumberingAfterBreak="0">
    <w:nsid w:val="79D2423D"/>
    <w:multiLevelType w:val="multilevel"/>
    <w:tmpl w:val="D8328244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5" w15:restartNumberingAfterBreak="0">
    <w:nsid w:val="7C052127"/>
    <w:multiLevelType w:val="multilevel"/>
    <w:tmpl w:val="2F367EA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num w:numId="1">
    <w:abstractNumId w:val="7"/>
  </w:num>
  <w:num w:numId="2">
    <w:abstractNumId w:val="13"/>
  </w:num>
  <w:num w:numId="3">
    <w:abstractNumId w:val="11"/>
  </w:num>
  <w:num w:numId="4">
    <w:abstractNumId w:val="3"/>
  </w:num>
  <w:num w:numId="5">
    <w:abstractNumId w:val="5"/>
  </w:num>
  <w:num w:numId="6">
    <w:abstractNumId w:val="8"/>
  </w:num>
  <w:num w:numId="7">
    <w:abstractNumId w:val="1"/>
  </w:num>
  <w:num w:numId="8">
    <w:abstractNumId w:val="14"/>
  </w:num>
  <w:num w:numId="9">
    <w:abstractNumId w:val="15"/>
  </w:num>
  <w:num w:numId="10">
    <w:abstractNumId w:val="6"/>
  </w:num>
  <w:num w:numId="11">
    <w:abstractNumId w:val="12"/>
  </w:num>
  <w:num w:numId="12">
    <w:abstractNumId w:val="9"/>
  </w:num>
  <w:num w:numId="13">
    <w:abstractNumId w:val="2"/>
  </w:num>
  <w:num w:numId="14">
    <w:abstractNumId w:val="4"/>
  </w:num>
  <w:num w:numId="15">
    <w:abstractNumId w:val="0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97E"/>
    <w:rsid w:val="0090497E"/>
    <w:rsid w:val="00C24054"/>
    <w:rsid w:val="00D85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6ACEEA-DB46-4158-B441-ADF732E7C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12">
    <w:name w:val="Основной шрифт абзаца1"/>
    <w:link w:val="10"/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basedOn w:val="12"/>
    <w:link w:val="a5"/>
    <w:rPr>
      <w:color w:val="0000FF" w:themeColor="hyperlink"/>
      <w:u w:val="single"/>
    </w:rPr>
  </w:style>
  <w:style w:type="character" w:styleId="a5">
    <w:name w:val="Hyperlink"/>
    <w:basedOn w:val="a0"/>
    <w:link w:val="13"/>
    <w:rPr>
      <w:color w:val="0000FF" w:themeColor="hyperlink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ff2">
    <w:name w:val="ff2"/>
    <w:basedOn w:val="12"/>
    <w:link w:val="ff20"/>
  </w:style>
  <w:style w:type="character" w:customStyle="1" w:styleId="ff20">
    <w:name w:val="ff2"/>
    <w:basedOn w:val="a0"/>
    <w:link w:val="ff2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6">
    <w:name w:val="Выделение1"/>
    <w:basedOn w:val="12"/>
    <w:link w:val="a6"/>
    <w:rPr>
      <w:i/>
    </w:rPr>
  </w:style>
  <w:style w:type="character" w:styleId="a6">
    <w:name w:val="Emphasis"/>
    <w:basedOn w:val="a0"/>
    <w:link w:val="16"/>
    <w:rPr>
      <w:i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7">
    <w:name w:val="Просмотренная гиперссылка1"/>
    <w:basedOn w:val="12"/>
    <w:link w:val="a7"/>
    <w:rPr>
      <w:color w:val="800080" w:themeColor="followedHyperlink"/>
      <w:u w:val="single"/>
    </w:rPr>
  </w:style>
  <w:style w:type="character" w:styleId="a7">
    <w:name w:val="FollowedHyperlink"/>
    <w:basedOn w:val="a0"/>
    <w:link w:val="17"/>
    <w:rPr>
      <w:color w:val="800080" w:themeColor="followedHyperlink"/>
      <w:u w:val="single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Balloon Text"/>
    <w:basedOn w:val="a"/>
    <w:link w:val="ab"/>
    <w:pPr>
      <w:spacing w:after="0" w:line="240" w:lineRule="auto"/>
    </w:pPr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Pr>
      <w:rFonts w:ascii="Tahoma" w:hAnsi="Tahoma"/>
      <w:sz w:val="16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Заголовок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c_63ZV4DLMq9RRAA7vfE0CrZofXzE_7XXPzIbUOjH7vvT3ag/viewform" TargetMode="External"/><Relationship Id="rId13" Type="http://schemas.openxmlformats.org/officeDocument/2006/relationships/hyperlink" Target="https://vk.com/album-183326780_28682445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s.google.com/forms/d/e/1FAIpQLSc_63ZV4DLMq9RRAA7vfE0CrZofXzE_7XXPzIbUOjH7vvT3ag/viewform" TargetMode="External"/><Relationship Id="rId12" Type="http://schemas.openxmlformats.org/officeDocument/2006/relationships/hyperlink" Target="https://vk.com/video/playlist/-183326780_14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vk.com/club183326780" TargetMode="External"/><Relationship Id="rId11" Type="http://schemas.openxmlformats.org/officeDocument/2006/relationships/hyperlink" Target="https://vk.com/video/playlist/-183326780_13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vk.com/album-183326780_286824402" TargetMode="External"/><Relationship Id="rId10" Type="http://schemas.openxmlformats.org/officeDocument/2006/relationships/hyperlink" Target="https://vk.com/video/playlist/-183326780_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55-kmc.xn--80aafey1amqq.xn--d1acj3b/directivities?organizer=74" TargetMode="External"/><Relationship Id="rId14" Type="http://schemas.openxmlformats.org/officeDocument/2006/relationships/hyperlink" Target="https://vk.com/album-183326780_2868244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3123</Words>
  <Characters>17802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Евгений</cp:lastModifiedBy>
  <cp:revision>2</cp:revision>
  <dcterms:created xsi:type="dcterms:W3CDTF">2022-12-13T12:59:00Z</dcterms:created>
  <dcterms:modified xsi:type="dcterms:W3CDTF">2022-12-13T12:59:00Z</dcterms:modified>
</cp:coreProperties>
</file>